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EF" w:rsidRDefault="00CD5FEF">
      <w:r>
        <w:t xml:space="preserve"> </w:t>
      </w:r>
    </w:p>
    <w:p w:rsidR="00CD5FEF" w:rsidRDefault="00CD5FEF" w:rsidP="00754944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CD5FEF" w:rsidRDefault="00CD5FEF" w:rsidP="00754944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CD5FEF" w:rsidRDefault="00CD5FEF" w:rsidP="00754944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CD5FEF" w:rsidRDefault="00CD5FEF" w:rsidP="00754944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CD5FEF" w:rsidRDefault="00CD5FEF" w:rsidP="00754944">
      <w:pPr>
        <w:jc w:val="center"/>
        <w:rPr>
          <w:b/>
          <w:sz w:val="32"/>
        </w:rPr>
      </w:pPr>
    </w:p>
    <w:p w:rsidR="00CD5FEF" w:rsidRDefault="00CD5FEF" w:rsidP="00754944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FEF" w:rsidRDefault="00CD5FEF" w:rsidP="00754944">
      <w:pPr>
        <w:jc w:val="center"/>
        <w:rPr>
          <w:szCs w:val="20"/>
        </w:rPr>
      </w:pPr>
    </w:p>
    <w:p w:rsidR="00CD5FEF" w:rsidRPr="007F1155" w:rsidRDefault="00CD5FEF" w:rsidP="00286234">
      <w:pPr>
        <w:ind w:right="-568"/>
        <w:rPr>
          <w:sz w:val="22"/>
          <w:szCs w:val="22"/>
        </w:rPr>
      </w:pPr>
      <w:r>
        <w:rPr>
          <w:sz w:val="22"/>
          <w:szCs w:val="22"/>
        </w:rPr>
        <w:t>от ”_24_ ” ____03</w:t>
      </w:r>
      <w:r w:rsidRPr="007F1155">
        <w:rPr>
          <w:sz w:val="22"/>
          <w:szCs w:val="22"/>
        </w:rPr>
        <w:t xml:space="preserve">___ </w:t>
      </w:r>
      <w:smartTag w:uri="urn:schemas-microsoft-com:office:smarttags" w:element="metricconverter">
        <w:smartTagPr>
          <w:attr w:name="ProductID" w:val="2015 г"/>
        </w:smartTagPr>
        <w:r w:rsidRPr="007F1155">
          <w:rPr>
            <w:sz w:val="22"/>
            <w:szCs w:val="22"/>
          </w:rPr>
          <w:t>2015 г</w:t>
        </w:r>
      </w:smartTag>
      <w:r w:rsidRPr="007F1155">
        <w:rPr>
          <w:sz w:val="22"/>
          <w:szCs w:val="22"/>
        </w:rPr>
        <w:t xml:space="preserve">.            </w:t>
      </w:r>
      <w:r>
        <w:rPr>
          <w:sz w:val="22"/>
          <w:szCs w:val="22"/>
        </w:rPr>
        <w:t xml:space="preserve">                       № _801</w:t>
      </w:r>
      <w:r w:rsidRPr="007F1155">
        <w:rPr>
          <w:sz w:val="22"/>
          <w:szCs w:val="22"/>
        </w:rPr>
        <w:t xml:space="preserve">_ </w:t>
      </w:r>
    </w:p>
    <w:p w:rsidR="00CD5FEF" w:rsidRPr="007F1155" w:rsidRDefault="00CD5FEF" w:rsidP="00D43DFE">
      <w:pPr>
        <w:pStyle w:val="ConsPlusTitle"/>
        <w:widowControl/>
        <w:rPr>
          <w:b w:val="0"/>
          <w:bCs w:val="0"/>
          <w:sz w:val="22"/>
          <w:szCs w:val="22"/>
        </w:rPr>
      </w:pPr>
    </w:p>
    <w:p w:rsidR="00CD5FEF" w:rsidRDefault="00CD5FEF" w:rsidP="00754944">
      <w:pPr>
        <w:tabs>
          <w:tab w:val="left" w:pos="0"/>
          <w:tab w:val="left" w:pos="567"/>
        </w:tabs>
        <w:ind w:right="-5"/>
        <w:jc w:val="both"/>
      </w:pPr>
      <w:r w:rsidRPr="00754944">
        <w:t xml:space="preserve">О внесении изменений в муниципальную </w:t>
      </w:r>
    </w:p>
    <w:p w:rsidR="00CD5FEF" w:rsidRDefault="00CD5FEF" w:rsidP="00754944">
      <w:pPr>
        <w:tabs>
          <w:tab w:val="left" w:pos="0"/>
          <w:tab w:val="left" w:pos="567"/>
        </w:tabs>
        <w:ind w:right="-5"/>
        <w:jc w:val="both"/>
      </w:pPr>
      <w:r w:rsidRPr="00754944">
        <w:t>программу муниципального образования</w:t>
      </w:r>
    </w:p>
    <w:p w:rsidR="00CD5FEF" w:rsidRDefault="00CD5FEF" w:rsidP="00754944">
      <w:pPr>
        <w:tabs>
          <w:tab w:val="left" w:pos="0"/>
          <w:tab w:val="left" w:pos="567"/>
        </w:tabs>
        <w:ind w:right="-5"/>
        <w:jc w:val="both"/>
      </w:pPr>
      <w:r w:rsidRPr="00754944">
        <w:t xml:space="preserve"> "Тайше</w:t>
      </w:r>
      <w:r w:rsidRPr="00754944">
        <w:t>т</w:t>
      </w:r>
      <w:r w:rsidRPr="00754944">
        <w:t xml:space="preserve">ский район" "Стимулирование </w:t>
      </w:r>
    </w:p>
    <w:p w:rsidR="00CD5FEF" w:rsidRDefault="00CD5FEF" w:rsidP="00754944">
      <w:pPr>
        <w:tabs>
          <w:tab w:val="left" w:pos="0"/>
          <w:tab w:val="left" w:pos="567"/>
        </w:tabs>
        <w:ind w:right="-5"/>
        <w:jc w:val="both"/>
      </w:pPr>
      <w:r w:rsidRPr="00754944">
        <w:t>экономической активности" на 2014-2017 годы"</w:t>
      </w:r>
    </w:p>
    <w:p w:rsidR="00CD5FEF" w:rsidRPr="00754944" w:rsidRDefault="00CD5FEF" w:rsidP="00754944">
      <w:pPr>
        <w:tabs>
          <w:tab w:val="left" w:pos="0"/>
          <w:tab w:val="left" w:pos="567"/>
        </w:tabs>
        <w:ind w:right="-5"/>
        <w:jc w:val="both"/>
        <w:rPr>
          <w:sz w:val="22"/>
          <w:szCs w:val="22"/>
        </w:rPr>
      </w:pPr>
    </w:p>
    <w:p w:rsidR="00CD5FEF" w:rsidRPr="00500CDA" w:rsidRDefault="00CD5FEF" w:rsidP="0000484A">
      <w:pPr>
        <w:tabs>
          <w:tab w:val="left" w:pos="0"/>
          <w:tab w:val="left" w:pos="567"/>
        </w:tabs>
        <w:ind w:right="-5" w:firstLine="567"/>
        <w:jc w:val="both"/>
      </w:pPr>
      <w:r w:rsidRPr="00500CDA">
        <w:t>В соответствии с Положением о порядке формирования, разработки и реализации мун</w:t>
      </w:r>
      <w:r w:rsidRPr="00500CDA">
        <w:t>и</w:t>
      </w:r>
      <w:r w:rsidRPr="00500CDA">
        <w:t xml:space="preserve">ципальных программ муниципального образования </w:t>
      </w:r>
      <w:r w:rsidRPr="00500CDA">
        <w:rPr>
          <w:spacing w:val="-2"/>
        </w:rPr>
        <w:t>"</w:t>
      </w:r>
      <w:r w:rsidRPr="00500CDA">
        <w:t>Тайшетский район</w:t>
      </w:r>
      <w:r w:rsidRPr="00500CDA">
        <w:rPr>
          <w:spacing w:val="-2"/>
        </w:rPr>
        <w:t>"</w:t>
      </w:r>
      <w:r w:rsidRPr="00500CDA">
        <w:t>, утвержденным пост</w:t>
      </w:r>
      <w:r w:rsidRPr="00500CDA">
        <w:t>а</w:t>
      </w:r>
      <w:r w:rsidRPr="00500CDA">
        <w:t>новлением администрации Тайшетского района от 03.12.2013 г. № 3076 (в редакции постано</w:t>
      </w:r>
      <w:r w:rsidRPr="00500CDA">
        <w:t>в</w:t>
      </w:r>
      <w:r w:rsidRPr="00500CDA">
        <w:t>ления от 27.05.2014 г. №  1326), решением Думы Тайшетского района от 23.12.2014 г. № 270 "О бюджете муниципального образования "Тайшетский район" на 2015 год и плановый период 2016 и 2017 годов",  руководствуясь ст.ст. 22, 45 Устава муниципального образования "Тайше</w:t>
      </w:r>
      <w:r w:rsidRPr="00500CDA">
        <w:t>т</w:t>
      </w:r>
      <w:r w:rsidRPr="00500CDA">
        <w:t>ский район", администрация Тайшетского района</w:t>
      </w:r>
    </w:p>
    <w:p w:rsidR="00CD5FEF" w:rsidRPr="00500CDA" w:rsidRDefault="00CD5FEF" w:rsidP="0000484A">
      <w:pPr>
        <w:tabs>
          <w:tab w:val="left" w:pos="0"/>
        </w:tabs>
        <w:ind w:right="-568" w:firstLine="567"/>
      </w:pPr>
    </w:p>
    <w:p w:rsidR="00CD5FEF" w:rsidRPr="00500CDA" w:rsidRDefault="00CD5FEF" w:rsidP="0000484A">
      <w:pPr>
        <w:tabs>
          <w:tab w:val="left" w:pos="0"/>
        </w:tabs>
        <w:ind w:right="-568" w:firstLine="567"/>
      </w:pPr>
      <w:r w:rsidRPr="00500CDA">
        <w:t>ПОСТАНОВЛЯЕТ:</w:t>
      </w:r>
    </w:p>
    <w:p w:rsidR="00CD5FEF" w:rsidRPr="00500CDA" w:rsidRDefault="00CD5FEF" w:rsidP="0000484A">
      <w:pPr>
        <w:tabs>
          <w:tab w:val="left" w:pos="0"/>
        </w:tabs>
        <w:ind w:firstLine="567"/>
        <w:jc w:val="both"/>
      </w:pPr>
    </w:p>
    <w:p w:rsidR="00CD5FEF" w:rsidRPr="00500CDA" w:rsidRDefault="00CD5FEF" w:rsidP="0000484A">
      <w:pPr>
        <w:pStyle w:val="ConsPlusTitle"/>
        <w:widowControl/>
        <w:tabs>
          <w:tab w:val="left" w:pos="0"/>
        </w:tabs>
        <w:ind w:firstLine="567"/>
        <w:jc w:val="both"/>
        <w:rPr>
          <w:b w:val="0"/>
          <w:bCs w:val="0"/>
        </w:rPr>
      </w:pPr>
      <w:r w:rsidRPr="00500CDA">
        <w:rPr>
          <w:b w:val="0"/>
        </w:rPr>
        <w:t xml:space="preserve">1. </w:t>
      </w:r>
      <w:r w:rsidRPr="00500CDA">
        <w:rPr>
          <w:b w:val="0"/>
          <w:bCs w:val="0"/>
        </w:rPr>
        <w:t>Внести в муниципальную программу муниципального образования  "Тайшетский ра</w:t>
      </w:r>
      <w:r w:rsidRPr="00500CDA">
        <w:rPr>
          <w:b w:val="0"/>
          <w:bCs w:val="0"/>
        </w:rPr>
        <w:t>й</w:t>
      </w:r>
      <w:r w:rsidRPr="00500CDA">
        <w:rPr>
          <w:b w:val="0"/>
          <w:bCs w:val="0"/>
        </w:rPr>
        <w:t>он" "Стимулирование экономической активности" на 2014-2017 годы", утвержденную пост</w:t>
      </w:r>
      <w:r w:rsidRPr="00500CDA">
        <w:rPr>
          <w:b w:val="0"/>
          <w:bCs w:val="0"/>
        </w:rPr>
        <w:t>а</w:t>
      </w:r>
      <w:r w:rsidRPr="00500CDA">
        <w:rPr>
          <w:b w:val="0"/>
          <w:bCs w:val="0"/>
        </w:rPr>
        <w:t>новлением администрации Тайшетского района от 26.09.2014 г.  № 2401 (далее – Программа), следующие изменения:</w:t>
      </w:r>
    </w:p>
    <w:p w:rsidR="00CD5FEF" w:rsidRPr="00500CDA" w:rsidRDefault="00CD5FEF" w:rsidP="0000484A">
      <w:pPr>
        <w:pStyle w:val="ConsPlusTitle"/>
        <w:widowControl/>
        <w:tabs>
          <w:tab w:val="left" w:pos="0"/>
        </w:tabs>
        <w:ind w:firstLine="567"/>
        <w:jc w:val="both"/>
        <w:rPr>
          <w:b w:val="0"/>
          <w:bCs w:val="0"/>
        </w:rPr>
      </w:pPr>
      <w:r w:rsidRPr="00500CDA">
        <w:rPr>
          <w:b w:val="0"/>
          <w:bCs w:val="0"/>
        </w:rPr>
        <w:t>1) в паспорте Программы:</w:t>
      </w:r>
    </w:p>
    <w:p w:rsidR="00CD5FEF" w:rsidRPr="00500CDA" w:rsidRDefault="00CD5FEF" w:rsidP="0000484A">
      <w:pPr>
        <w:pStyle w:val="ConsPlusTitle"/>
        <w:widowControl/>
        <w:tabs>
          <w:tab w:val="left" w:pos="0"/>
        </w:tabs>
        <w:ind w:firstLine="567"/>
        <w:jc w:val="both"/>
        <w:rPr>
          <w:b w:val="0"/>
          <w:bCs w:val="0"/>
        </w:rPr>
      </w:pPr>
    </w:p>
    <w:p w:rsidR="00CD5FEF" w:rsidRPr="00500CDA" w:rsidRDefault="00CD5FEF" w:rsidP="0000484A">
      <w:pPr>
        <w:pStyle w:val="ConsPlusTitle"/>
        <w:widowControl/>
        <w:tabs>
          <w:tab w:val="left" w:pos="0"/>
        </w:tabs>
        <w:ind w:firstLine="567"/>
        <w:jc w:val="both"/>
        <w:rPr>
          <w:b w:val="0"/>
        </w:rPr>
      </w:pPr>
      <w:r w:rsidRPr="00500CDA">
        <w:rPr>
          <w:b w:val="0"/>
          <w:bCs w:val="0"/>
        </w:rPr>
        <w:t>строку "Объемы и источники</w:t>
      </w:r>
      <w:r w:rsidRPr="00500CDA">
        <w:rPr>
          <w:b w:val="0"/>
        </w:rPr>
        <w:t xml:space="preserve"> финансирования Программы" изложить в следующей реда</w:t>
      </w:r>
      <w:r w:rsidRPr="00500CDA">
        <w:rPr>
          <w:b w:val="0"/>
        </w:rPr>
        <w:t>к</w:t>
      </w:r>
      <w:r w:rsidRPr="00500CDA">
        <w:rPr>
          <w:b w:val="0"/>
        </w:rPr>
        <w:t>ции:</w:t>
      </w:r>
    </w:p>
    <w:p w:rsidR="00CD5FEF" w:rsidRPr="001E3211" w:rsidRDefault="00CD5FEF" w:rsidP="0000484A">
      <w:pPr>
        <w:pStyle w:val="ConsPlusTitle"/>
        <w:widowControl/>
        <w:tabs>
          <w:tab w:val="left" w:pos="0"/>
        </w:tabs>
        <w:ind w:firstLine="567"/>
        <w:jc w:val="both"/>
        <w:rPr>
          <w:b w:val="0"/>
        </w:rPr>
      </w:pPr>
      <w:r w:rsidRPr="001E3211">
        <w:rPr>
          <w:b w:val="0"/>
        </w:rPr>
        <w:t>"</w:t>
      </w: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5961"/>
      </w:tblGrid>
      <w:tr w:rsidR="00CD5FEF" w:rsidRPr="00500CDA" w:rsidTr="00111DAB">
        <w:tc>
          <w:tcPr>
            <w:tcW w:w="1946" w:type="pct"/>
            <w:vAlign w:val="center"/>
          </w:tcPr>
          <w:p w:rsidR="00CD5FEF" w:rsidRPr="00500CDA" w:rsidRDefault="00CD5FEF" w:rsidP="00557094">
            <w:pPr>
              <w:widowControl w:val="0"/>
            </w:pPr>
            <w:r w:rsidRPr="00500CDA">
              <w:t>Объемы и источники финансир</w:t>
            </w:r>
            <w:r w:rsidRPr="00500CDA">
              <w:t>о</w:t>
            </w:r>
            <w:r w:rsidRPr="00500CDA">
              <w:t>вания Программы</w:t>
            </w:r>
          </w:p>
        </w:tc>
        <w:tc>
          <w:tcPr>
            <w:tcW w:w="3054" w:type="pct"/>
          </w:tcPr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 xml:space="preserve">1. Общий объем ресурсного обеспечения составляет 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2 329,956 тыс. рублей, в том числе:</w:t>
            </w:r>
          </w:p>
          <w:p w:rsidR="00CD5FEF" w:rsidRPr="00500CDA" w:rsidRDefault="00CD5FEF" w:rsidP="00435F1A">
            <w:pPr>
              <w:ind w:left="-108" w:right="-20"/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 xml:space="preserve">  1) по годам реализации: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2014 год – 2 021,556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2015 год – 102,8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2016 год – 102,8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2017 год – 102,8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2) по источникам финансирования: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средства бюджета муниципального образования "Та</w:t>
            </w:r>
            <w:r w:rsidRPr="00500CDA">
              <w:rPr>
                <w:lang w:eastAsia="hi-IN" w:bidi="hi-IN"/>
              </w:rPr>
              <w:t>й</w:t>
            </w:r>
            <w:r w:rsidRPr="00500CDA">
              <w:rPr>
                <w:lang w:eastAsia="hi-IN" w:bidi="hi-IN"/>
              </w:rPr>
              <w:t>шетский район" составляют 409,478 тыс. рублей: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2014 год – 101,078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2015 год – 102,8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2016 год – 102,8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2017 год – 102,8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средства областного бюджета составляют 422,505 тыс. рублей: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2014 год – 422,505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2015 год - 0,0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2016 год - 0,0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2017 год - 0,0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средства федерального бюджета составляют 1 497,973 тыс. рублей: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2014 год – 1 497,973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2015 год - 0,0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2016 год - 0,0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2017 год - 0,0 тыс. рублей.</w:t>
            </w:r>
          </w:p>
          <w:p w:rsidR="00CD5FEF" w:rsidRPr="00500CDA" w:rsidRDefault="00CD5FEF" w:rsidP="00435F1A">
            <w:pPr>
              <w:tabs>
                <w:tab w:val="left" w:pos="709"/>
              </w:tabs>
              <w:ind w:firstLine="10"/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2. Объем ресурсного обеспечения Подпрограммы 1: финансирование из федерального и областного бюдж</w:t>
            </w:r>
            <w:r w:rsidRPr="00500CDA">
              <w:rPr>
                <w:lang w:eastAsia="hi-IN" w:bidi="hi-IN"/>
              </w:rPr>
              <w:t>е</w:t>
            </w:r>
            <w:r w:rsidRPr="00500CDA">
              <w:rPr>
                <w:lang w:eastAsia="hi-IN" w:bidi="hi-IN"/>
              </w:rPr>
              <w:t>тов не осуществляется;</w:t>
            </w:r>
          </w:p>
          <w:p w:rsidR="00CD5FEF" w:rsidRPr="00500CDA" w:rsidRDefault="00CD5FEF" w:rsidP="00435F1A">
            <w:pPr>
              <w:tabs>
                <w:tab w:val="left" w:pos="709"/>
              </w:tabs>
              <w:ind w:firstLine="10"/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ресурсное обеспечение Подпрограммы осуществляется за счет средств бюджета муниципального образования "Тайшетский район". Общий объем финансирования – 0,0 тыс. руб., в том числе по годам: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2014г. – 0,0 тыс. руб.;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2015г. – 0,0 тыс. руб.;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2016г. – 0,0 тыс. руб.;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2017г. – 0,0 тыс. руб.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3. Объем ресурсного обеспечения Подпрограммы 2:  общий объем финансирования составляет 2 329,956тыс. руб., в том числе: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1) по годам реализации: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2014 год – 2 021,556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2015 год – 102,8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2016 год – 102,8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2017 год – 102,8 тыс. рублей.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2)  по источникам финансирования: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средства бюджета муниципального образования "Та</w:t>
            </w:r>
            <w:r w:rsidRPr="00500CDA">
              <w:rPr>
                <w:lang w:eastAsia="hi-IN" w:bidi="hi-IN"/>
              </w:rPr>
              <w:t>й</w:t>
            </w:r>
            <w:r w:rsidRPr="00500CDA">
              <w:rPr>
                <w:lang w:eastAsia="hi-IN" w:bidi="hi-IN"/>
              </w:rPr>
              <w:t>шетский район" составляют 409,478 тыс. рублей: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2014 год – 101,078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2015 год – 102,8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2016 год – 102,8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2017 год – 102,8 тыс. рублей.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средства областного бюджета составляют 422,505 тыс. рублей: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2014 год – 422,505 тыс. рублей;</w:t>
            </w:r>
          </w:p>
          <w:p w:rsidR="00CD5FEF" w:rsidRPr="00500CDA" w:rsidRDefault="00CD5FEF" w:rsidP="008E578F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2015г. – 0,0 тыс. рублей;</w:t>
            </w:r>
          </w:p>
          <w:p w:rsidR="00CD5FEF" w:rsidRPr="00500CDA" w:rsidRDefault="00CD5FEF" w:rsidP="008E578F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2016г. – 0,0 тыс. рублей;</w:t>
            </w:r>
          </w:p>
          <w:p w:rsidR="00CD5FEF" w:rsidRPr="00500CDA" w:rsidRDefault="00CD5FEF" w:rsidP="008E578F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2017г. – 0,0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средства федерального бюджета составляют 1 497,973 тыс. рублей: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2014 год – 1 497,973 тыс. рублей;</w:t>
            </w:r>
          </w:p>
          <w:p w:rsidR="00CD5FEF" w:rsidRPr="00500CDA" w:rsidRDefault="00CD5FEF" w:rsidP="008E578F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2015г. – 0,0 тыс. рублей;</w:t>
            </w:r>
          </w:p>
          <w:p w:rsidR="00CD5FEF" w:rsidRPr="00500CDA" w:rsidRDefault="00CD5FEF" w:rsidP="008E578F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2016г. – 0,0 тыс. рублей;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2017г. – 0,0 тыс. рублей.</w:t>
            </w:r>
          </w:p>
          <w:p w:rsidR="00CD5FEF" w:rsidRPr="00500CDA" w:rsidRDefault="00CD5FEF" w:rsidP="00435F1A">
            <w:pPr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 xml:space="preserve"> </w:t>
            </w:r>
          </w:p>
        </w:tc>
      </w:tr>
    </w:tbl>
    <w:p w:rsidR="00CD5FEF" w:rsidRPr="007F1155" w:rsidRDefault="00CD5FEF" w:rsidP="00600133">
      <w:pPr>
        <w:pStyle w:val="ConsPlusTitle"/>
        <w:widowControl/>
        <w:tabs>
          <w:tab w:val="left" w:pos="0"/>
        </w:tabs>
        <w:jc w:val="right"/>
        <w:rPr>
          <w:b w:val="0"/>
          <w:sz w:val="22"/>
          <w:szCs w:val="22"/>
        </w:rPr>
      </w:pPr>
      <w:r w:rsidRPr="007F1155">
        <w:rPr>
          <w:b w:val="0"/>
          <w:sz w:val="22"/>
          <w:szCs w:val="22"/>
        </w:rPr>
        <w:t>";</w:t>
      </w:r>
    </w:p>
    <w:p w:rsidR="00CD5FEF" w:rsidRPr="00500CDA" w:rsidRDefault="00CD5FEF" w:rsidP="007E3453">
      <w:pPr>
        <w:pStyle w:val="ConsPlusTitle"/>
        <w:widowControl/>
        <w:tabs>
          <w:tab w:val="left" w:pos="0"/>
        </w:tabs>
        <w:ind w:firstLine="567"/>
        <w:jc w:val="both"/>
        <w:rPr>
          <w:b w:val="0"/>
          <w:bCs w:val="0"/>
          <w:lang w:eastAsia="ar-SA"/>
        </w:rPr>
      </w:pPr>
      <w:r w:rsidRPr="00500CDA">
        <w:rPr>
          <w:b w:val="0"/>
          <w:bCs w:val="0"/>
          <w:lang w:eastAsia="ar-SA"/>
        </w:rPr>
        <w:t>строку "Ожидаемые  конечные  результаты  реализации  Программы  и  показатели  ее с</w:t>
      </w:r>
      <w:r w:rsidRPr="00500CDA">
        <w:rPr>
          <w:b w:val="0"/>
          <w:bCs w:val="0"/>
          <w:lang w:eastAsia="ar-SA"/>
        </w:rPr>
        <w:t>о</w:t>
      </w:r>
      <w:r w:rsidRPr="00500CDA">
        <w:rPr>
          <w:b w:val="0"/>
          <w:bCs w:val="0"/>
          <w:lang w:eastAsia="ar-SA"/>
        </w:rPr>
        <w:t>циально-экономической эффективности" изложить в следующей редакции:</w:t>
      </w:r>
    </w:p>
    <w:p w:rsidR="00CD5FEF" w:rsidRPr="00500CDA" w:rsidRDefault="00CD5FEF" w:rsidP="007E3453">
      <w:pPr>
        <w:pStyle w:val="ConsPlusTitle"/>
        <w:widowControl/>
        <w:tabs>
          <w:tab w:val="left" w:pos="0"/>
        </w:tabs>
        <w:ind w:firstLine="567"/>
        <w:jc w:val="both"/>
        <w:rPr>
          <w:b w:val="0"/>
          <w:bCs w:val="0"/>
          <w:lang w:eastAsia="ar-SA"/>
        </w:rPr>
      </w:pPr>
      <w:r w:rsidRPr="00500CDA">
        <w:rPr>
          <w:b w:val="0"/>
          <w:bCs w:val="0"/>
          <w:lang w:eastAsia="ar-SA"/>
        </w:rPr>
        <w:t>"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670"/>
      </w:tblGrid>
      <w:tr w:rsidR="00CD5FEF" w:rsidRPr="00500CDA" w:rsidTr="0093543A">
        <w:tc>
          <w:tcPr>
            <w:tcW w:w="3544" w:type="dxa"/>
            <w:vAlign w:val="center"/>
          </w:tcPr>
          <w:p w:rsidR="00CD5FEF" w:rsidRPr="00500CDA" w:rsidRDefault="00CD5FEF" w:rsidP="00567D51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lang w:eastAsia="ar-SA"/>
              </w:rPr>
            </w:pPr>
            <w:r w:rsidRPr="00500CDA">
              <w:rPr>
                <w:b w:val="0"/>
              </w:rPr>
              <w:t>Ожидаемые  конечные  резул</w:t>
            </w:r>
            <w:r w:rsidRPr="00500CDA">
              <w:rPr>
                <w:b w:val="0"/>
              </w:rPr>
              <w:t>ь</w:t>
            </w:r>
            <w:r w:rsidRPr="00500CDA">
              <w:rPr>
                <w:b w:val="0"/>
              </w:rPr>
              <w:t>таты  реализации  Программы      и      показатели       ее социал</w:t>
            </w:r>
            <w:r w:rsidRPr="00500CDA">
              <w:rPr>
                <w:b w:val="0"/>
              </w:rPr>
              <w:t>ь</w:t>
            </w:r>
            <w:r w:rsidRPr="00500CDA">
              <w:rPr>
                <w:b w:val="0"/>
              </w:rPr>
              <w:t>но-экономической эффективн</w:t>
            </w:r>
            <w:r w:rsidRPr="00500CDA">
              <w:rPr>
                <w:b w:val="0"/>
              </w:rPr>
              <w:t>о</w:t>
            </w:r>
            <w:r w:rsidRPr="00500CDA">
              <w:rPr>
                <w:b w:val="0"/>
              </w:rPr>
              <w:t>сти</w:t>
            </w:r>
          </w:p>
        </w:tc>
        <w:tc>
          <w:tcPr>
            <w:tcW w:w="5670" w:type="dxa"/>
          </w:tcPr>
          <w:p w:rsidR="00CD5FEF" w:rsidRPr="00500CDA" w:rsidRDefault="00CD5FEF" w:rsidP="0093543A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1.Увеличение объема инвестиций в основной кап</w:t>
            </w:r>
            <w:r w:rsidRPr="00500CDA">
              <w:rPr>
                <w:lang w:eastAsia="hi-IN" w:bidi="hi-IN"/>
              </w:rPr>
              <w:t>и</w:t>
            </w:r>
            <w:r w:rsidRPr="00500CDA">
              <w:rPr>
                <w:lang w:eastAsia="hi-IN" w:bidi="hi-IN"/>
              </w:rPr>
              <w:t>тал из всех источников в расчете на одного жителя Тайшетского района к концу 2017 до 223,16 тыс. руб.;</w:t>
            </w:r>
          </w:p>
          <w:p w:rsidR="00CD5FEF" w:rsidRPr="00500CDA" w:rsidRDefault="00CD5FEF" w:rsidP="0093543A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2. Количество инвестиционных проектов, ежегодно включаемых в реестр инвестиционных проектов м</w:t>
            </w:r>
            <w:r w:rsidRPr="00500CDA">
              <w:rPr>
                <w:lang w:eastAsia="hi-IN" w:bidi="hi-IN"/>
              </w:rPr>
              <w:t>у</w:t>
            </w:r>
            <w:r w:rsidRPr="00500CDA">
              <w:rPr>
                <w:lang w:eastAsia="hi-IN" w:bidi="hi-IN"/>
              </w:rPr>
              <w:t>ниципального образования "Тайшетский район" - 1 ед.;</w:t>
            </w:r>
          </w:p>
          <w:p w:rsidR="00CD5FEF" w:rsidRPr="00500CDA" w:rsidRDefault="00CD5FEF" w:rsidP="0093543A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3. Количество обращений со стороны субъектов и</w:t>
            </w:r>
            <w:r w:rsidRPr="00500CDA">
              <w:rPr>
                <w:lang w:eastAsia="hi-IN" w:bidi="hi-IN"/>
              </w:rPr>
              <w:t>н</w:t>
            </w:r>
            <w:r w:rsidRPr="00500CDA">
              <w:rPr>
                <w:lang w:eastAsia="hi-IN" w:bidi="hi-IN"/>
              </w:rPr>
              <w:t>вестиционной деятельности с инициативой реализ</w:t>
            </w:r>
            <w:r w:rsidRPr="00500CDA">
              <w:rPr>
                <w:lang w:eastAsia="hi-IN" w:bidi="hi-IN"/>
              </w:rPr>
              <w:t>а</w:t>
            </w:r>
            <w:r w:rsidRPr="00500CDA">
              <w:rPr>
                <w:lang w:eastAsia="hi-IN" w:bidi="hi-IN"/>
              </w:rPr>
              <w:t>ции инвестиционных проектов – ежегодно на 1 ед.;</w:t>
            </w:r>
          </w:p>
          <w:p w:rsidR="00CD5FEF" w:rsidRPr="00500CDA" w:rsidRDefault="00CD5FEF" w:rsidP="0093543A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4. Увеличение числа субъектов малого и среднего предпринимательства в расчете на 10 тысяч человек населения  к 2017 году до 236,3 (ед.);</w:t>
            </w:r>
          </w:p>
          <w:p w:rsidR="00CD5FEF" w:rsidRPr="00500CDA" w:rsidRDefault="00CD5FEF" w:rsidP="0093543A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5. Увеличение среднесписочной численности рабо</w:t>
            </w:r>
            <w:r w:rsidRPr="00500CDA">
              <w:rPr>
                <w:lang w:eastAsia="hi-IN" w:bidi="hi-IN"/>
              </w:rPr>
              <w:t>т</w:t>
            </w:r>
            <w:r w:rsidRPr="00500CDA">
              <w:rPr>
                <w:lang w:eastAsia="hi-IN" w:bidi="hi-IN"/>
              </w:rPr>
              <w:t>ников, занятых на малых и средних предприятиях к 2017 году до 3,918 (тыс. чел.);</w:t>
            </w:r>
          </w:p>
          <w:p w:rsidR="00CD5FEF" w:rsidRPr="00500CDA" w:rsidRDefault="00CD5FEF" w:rsidP="00991B25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500CDA">
              <w:rPr>
                <w:lang w:eastAsia="hi-IN" w:bidi="hi-IN"/>
              </w:rPr>
              <w:t>6. Увеличение налоговых поступлений по специал</w:t>
            </w:r>
            <w:r w:rsidRPr="00500CDA">
              <w:rPr>
                <w:lang w:eastAsia="hi-IN" w:bidi="hi-IN"/>
              </w:rPr>
              <w:t>ь</w:t>
            </w:r>
            <w:r w:rsidRPr="00500CDA">
              <w:rPr>
                <w:lang w:eastAsia="hi-IN" w:bidi="hi-IN"/>
              </w:rPr>
              <w:t>ным режимам налогообложения от субъектов мал</w:t>
            </w:r>
            <w:r w:rsidRPr="00500CDA">
              <w:rPr>
                <w:lang w:eastAsia="hi-IN" w:bidi="hi-IN"/>
              </w:rPr>
              <w:t>о</w:t>
            </w:r>
            <w:r w:rsidRPr="00500CDA">
              <w:rPr>
                <w:lang w:eastAsia="hi-IN" w:bidi="hi-IN"/>
              </w:rPr>
              <w:t>го и среднего предпринимательства в бюджет мун</w:t>
            </w:r>
            <w:r w:rsidRPr="00500CDA">
              <w:rPr>
                <w:lang w:eastAsia="hi-IN" w:bidi="hi-IN"/>
              </w:rPr>
              <w:t>и</w:t>
            </w:r>
            <w:r w:rsidRPr="00500CDA">
              <w:rPr>
                <w:lang w:eastAsia="hi-IN" w:bidi="hi-IN"/>
              </w:rPr>
              <w:t>ципального образования "Тайшетский район" (далее – районный бюджет) к 2017 году до 43 648,6 тыс. руб.</w:t>
            </w:r>
          </w:p>
          <w:p w:rsidR="00CD5FEF" w:rsidRPr="00500CDA" w:rsidRDefault="00CD5FEF" w:rsidP="00991B25">
            <w:pPr>
              <w:autoSpaceDE w:val="0"/>
              <w:autoSpaceDN w:val="0"/>
              <w:jc w:val="both"/>
              <w:rPr>
                <w:lang w:eastAsia="hi-IN" w:bidi="hi-IN"/>
              </w:rPr>
            </w:pPr>
          </w:p>
        </w:tc>
      </w:tr>
    </w:tbl>
    <w:p w:rsidR="00CD5FEF" w:rsidRDefault="00CD5FEF" w:rsidP="007E3453">
      <w:pPr>
        <w:pStyle w:val="ConsPlusTitle"/>
        <w:widowControl/>
        <w:tabs>
          <w:tab w:val="left" w:pos="0"/>
        </w:tabs>
        <w:ind w:firstLine="567"/>
        <w:jc w:val="right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>";</w:t>
      </w:r>
    </w:p>
    <w:p w:rsidR="00CD5FEF" w:rsidRPr="00500CDA" w:rsidRDefault="00CD5FEF" w:rsidP="00B47B68">
      <w:pPr>
        <w:ind w:firstLine="708"/>
        <w:jc w:val="both"/>
      </w:pPr>
      <w:r w:rsidRPr="00500CDA">
        <w:t>2) Таблицу 1 Главы 5 "Анализ рисков реализации Программы и описание мер управл</w:t>
      </w:r>
      <w:r w:rsidRPr="00500CDA">
        <w:t>е</w:t>
      </w:r>
      <w:r w:rsidRPr="00500CDA">
        <w:t>ния рисками реализации Программы" изложить в следующей редакции:</w:t>
      </w:r>
    </w:p>
    <w:p w:rsidR="00CD5FEF" w:rsidRPr="00500CDA" w:rsidRDefault="00CD5FEF" w:rsidP="00B47B68">
      <w:pPr>
        <w:jc w:val="both"/>
      </w:pPr>
      <w:r w:rsidRPr="00500CDA">
        <w:t>"</w:t>
      </w:r>
    </w:p>
    <w:p w:rsidR="00CD5FEF" w:rsidRPr="00B47B68" w:rsidRDefault="00CD5FEF" w:rsidP="00B47B68">
      <w:pPr>
        <w:jc w:val="right"/>
        <w:rPr>
          <w:sz w:val="22"/>
          <w:szCs w:val="22"/>
        </w:rPr>
      </w:pPr>
      <w:r w:rsidRPr="00B47B68">
        <w:rPr>
          <w:sz w:val="22"/>
          <w:szCs w:val="22"/>
        </w:rPr>
        <w:t>Таблица 1</w:t>
      </w:r>
    </w:p>
    <w:tbl>
      <w:tblPr>
        <w:tblW w:w="965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849"/>
        <w:gridCol w:w="1984"/>
        <w:gridCol w:w="3691"/>
      </w:tblGrid>
      <w:tr w:rsidR="00CD5FEF" w:rsidRPr="00B47B68" w:rsidTr="00B47B68">
        <w:trPr>
          <w:trHeight w:val="405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EF" w:rsidRPr="00B47B68" w:rsidRDefault="00CD5FEF" w:rsidP="00770232">
            <w:pPr>
              <w:jc w:val="center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Описание</w:t>
            </w:r>
          </w:p>
          <w:p w:rsidR="00CD5FEF" w:rsidRPr="00B47B68" w:rsidRDefault="00CD5FEF" w:rsidP="00770232">
            <w:pPr>
              <w:jc w:val="center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возможного</w:t>
            </w:r>
          </w:p>
          <w:p w:rsidR="00CD5FEF" w:rsidRPr="00B47B68" w:rsidRDefault="00CD5FEF" w:rsidP="00770232">
            <w:pPr>
              <w:jc w:val="center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риска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EF" w:rsidRPr="00B47B68" w:rsidRDefault="00CD5FEF" w:rsidP="00770232">
            <w:pPr>
              <w:jc w:val="center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Наименование</w:t>
            </w:r>
          </w:p>
          <w:p w:rsidR="00CD5FEF" w:rsidRPr="00B47B68" w:rsidRDefault="00CD5FEF" w:rsidP="00770232">
            <w:pPr>
              <w:jc w:val="center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мероприятий, на</w:t>
            </w:r>
          </w:p>
          <w:p w:rsidR="00CD5FEF" w:rsidRPr="00B47B68" w:rsidRDefault="00CD5FEF" w:rsidP="00770232">
            <w:pPr>
              <w:jc w:val="center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которые может</w:t>
            </w:r>
          </w:p>
          <w:p w:rsidR="00CD5FEF" w:rsidRPr="00B47B68" w:rsidRDefault="00CD5FEF" w:rsidP="00770232">
            <w:pPr>
              <w:jc w:val="center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повлиять возни</w:t>
            </w:r>
            <w:r w:rsidRPr="00B47B68">
              <w:rPr>
                <w:sz w:val="22"/>
                <w:szCs w:val="22"/>
              </w:rPr>
              <w:t>к</w:t>
            </w:r>
            <w:r w:rsidRPr="00B47B68">
              <w:rPr>
                <w:sz w:val="22"/>
                <w:szCs w:val="22"/>
              </w:rPr>
              <w:t>новение риска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EF" w:rsidRPr="00B47B68" w:rsidRDefault="00CD5FEF" w:rsidP="00770232">
            <w:pPr>
              <w:jc w:val="center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Целевые показат</w:t>
            </w:r>
            <w:r w:rsidRPr="00B47B68">
              <w:rPr>
                <w:sz w:val="22"/>
                <w:szCs w:val="22"/>
              </w:rPr>
              <w:t>е</w:t>
            </w:r>
            <w:r w:rsidRPr="00B47B68">
              <w:rPr>
                <w:sz w:val="22"/>
                <w:szCs w:val="22"/>
              </w:rPr>
              <w:t>ли, на которые возможно</w:t>
            </w:r>
          </w:p>
          <w:p w:rsidR="00CD5FEF" w:rsidRPr="00B47B68" w:rsidRDefault="00CD5FEF" w:rsidP="00896E54">
            <w:pPr>
              <w:jc w:val="center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влияние возникш</w:t>
            </w:r>
            <w:r w:rsidRPr="00B47B68">
              <w:rPr>
                <w:sz w:val="22"/>
                <w:szCs w:val="22"/>
              </w:rPr>
              <w:t>е</w:t>
            </w:r>
            <w:r w:rsidRPr="00B47B68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</w:t>
            </w:r>
            <w:r w:rsidRPr="00B47B68">
              <w:rPr>
                <w:sz w:val="22"/>
                <w:szCs w:val="22"/>
              </w:rPr>
              <w:t>риска</w:t>
            </w: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EF" w:rsidRPr="00B47B68" w:rsidRDefault="00CD5FEF" w:rsidP="00770232">
            <w:pPr>
              <w:jc w:val="center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мероприятий в рамках Пр</w:t>
            </w:r>
            <w:r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граммы и необходимые дополн</w:t>
            </w:r>
            <w:r w:rsidRPr="00B47B68">
              <w:rPr>
                <w:sz w:val="22"/>
                <w:szCs w:val="22"/>
              </w:rPr>
              <w:t>и</w:t>
            </w:r>
            <w:r w:rsidRPr="00B47B68">
              <w:rPr>
                <w:sz w:val="22"/>
                <w:szCs w:val="22"/>
              </w:rPr>
              <w:t>тельные меры и ресурсы</w:t>
            </w:r>
          </w:p>
        </w:tc>
      </w:tr>
      <w:tr w:rsidR="00CD5FEF" w:rsidRPr="00B47B68" w:rsidTr="00B47B68">
        <w:trPr>
          <w:tblCellSpacing w:w="5" w:type="nil"/>
        </w:trPr>
        <w:tc>
          <w:tcPr>
            <w:tcW w:w="96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jc w:val="center"/>
              <w:rPr>
                <w:b/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>Управляемые риски</w:t>
            </w:r>
          </w:p>
        </w:tc>
      </w:tr>
      <w:tr w:rsidR="00CD5FEF" w:rsidRPr="00B47B68" w:rsidTr="00B47B68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jc w:val="both"/>
              <w:rPr>
                <w:b/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 xml:space="preserve">Риск 1  </w:t>
            </w:r>
          </w:p>
          <w:p w:rsidR="00CD5FEF" w:rsidRPr="00B47B68" w:rsidRDefault="00CD5FEF" w:rsidP="009F598E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B47B68">
              <w:rPr>
                <w:sz w:val="22"/>
                <w:szCs w:val="22"/>
                <w:lang w:val="ru-RU"/>
              </w:rPr>
              <w:t>административный риск, связанный с неправомерными либо несвоевремен</w:t>
            </w:r>
            <w:r>
              <w:rPr>
                <w:sz w:val="22"/>
                <w:szCs w:val="22"/>
                <w:lang w:val="ru-RU"/>
              </w:rPr>
              <w:t>-</w:t>
            </w:r>
            <w:r w:rsidRPr="00B47B68">
              <w:rPr>
                <w:sz w:val="22"/>
                <w:szCs w:val="22"/>
                <w:lang w:val="ru-RU"/>
              </w:rPr>
              <w:t>ными действиями лиц, непосред</w:t>
            </w:r>
            <w:r>
              <w:rPr>
                <w:sz w:val="22"/>
                <w:szCs w:val="22"/>
                <w:lang w:val="ru-RU"/>
              </w:rPr>
              <w:t>с</w:t>
            </w:r>
            <w:r w:rsidRPr="00B47B68">
              <w:rPr>
                <w:sz w:val="22"/>
                <w:szCs w:val="22"/>
                <w:lang w:val="ru-RU"/>
              </w:rPr>
              <w:t>т</w:t>
            </w:r>
            <w:r>
              <w:rPr>
                <w:sz w:val="22"/>
                <w:szCs w:val="22"/>
                <w:lang w:val="ru-RU"/>
              </w:rPr>
              <w:t>-</w:t>
            </w:r>
            <w:r w:rsidRPr="00B47B68">
              <w:rPr>
                <w:sz w:val="22"/>
                <w:szCs w:val="22"/>
                <w:lang w:val="ru-RU"/>
              </w:rPr>
              <w:t>венно или косвенно связанных с испол</w:t>
            </w:r>
            <w:r>
              <w:rPr>
                <w:sz w:val="22"/>
                <w:szCs w:val="22"/>
                <w:lang w:val="ru-RU"/>
              </w:rPr>
              <w:t>-</w:t>
            </w:r>
            <w:r w:rsidRPr="00B47B68">
              <w:rPr>
                <w:sz w:val="22"/>
                <w:szCs w:val="22"/>
                <w:lang w:val="ru-RU"/>
              </w:rPr>
              <w:t>нением мероприя</w:t>
            </w:r>
            <w:r>
              <w:rPr>
                <w:sz w:val="22"/>
                <w:szCs w:val="22"/>
                <w:lang w:val="ru-RU"/>
              </w:rPr>
              <w:t>-</w:t>
            </w:r>
            <w:r w:rsidRPr="00B47B68">
              <w:rPr>
                <w:sz w:val="22"/>
                <w:szCs w:val="22"/>
                <w:lang w:val="ru-RU"/>
              </w:rPr>
              <w:t xml:space="preserve">тий </w:t>
            </w:r>
            <w:r>
              <w:rPr>
                <w:sz w:val="22"/>
                <w:szCs w:val="22"/>
                <w:lang w:val="ru-RU"/>
              </w:rPr>
              <w:t>П</w:t>
            </w:r>
            <w:r w:rsidRPr="00B47B68">
              <w:rPr>
                <w:sz w:val="22"/>
                <w:szCs w:val="22"/>
                <w:lang w:val="ru-RU"/>
              </w:rPr>
              <w:t xml:space="preserve">рограммы.  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jc w:val="both"/>
              <w:rPr>
                <w:sz w:val="22"/>
                <w:szCs w:val="22"/>
                <w:highlight w:val="green"/>
              </w:rPr>
            </w:pPr>
          </w:p>
          <w:p w:rsidR="00CD5FEF" w:rsidRPr="00B47B68" w:rsidRDefault="00CD5FEF" w:rsidP="00770232">
            <w:pPr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Мероприятия 1.1-1.6, 2.1-2.6</w:t>
            </w:r>
            <w:r w:rsidRPr="00B47B68">
              <w:rPr>
                <w:sz w:val="22"/>
                <w:szCs w:val="22"/>
              </w:rPr>
              <w:t xml:space="preserve"> Пр</w:t>
            </w:r>
            <w:r w:rsidRPr="00B47B68">
              <w:rPr>
                <w:sz w:val="22"/>
                <w:szCs w:val="22"/>
              </w:rPr>
              <w:t>и</w:t>
            </w:r>
            <w:r w:rsidRPr="00B47B68">
              <w:rPr>
                <w:sz w:val="22"/>
                <w:szCs w:val="22"/>
              </w:rPr>
              <w:t>ложения 2 к н</w:t>
            </w:r>
            <w:r w:rsidRPr="00B47B68">
              <w:rPr>
                <w:sz w:val="22"/>
                <w:szCs w:val="22"/>
              </w:rPr>
              <w:t>а</w:t>
            </w:r>
            <w:r w:rsidRPr="00B47B68">
              <w:rPr>
                <w:sz w:val="22"/>
                <w:szCs w:val="22"/>
              </w:rPr>
              <w:t>стоящей Пр</w:t>
            </w:r>
            <w:r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грамме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jc w:val="both"/>
              <w:rPr>
                <w:sz w:val="22"/>
                <w:szCs w:val="22"/>
                <w:highlight w:val="green"/>
              </w:rPr>
            </w:pPr>
          </w:p>
          <w:p w:rsidR="00CD5FEF" w:rsidRPr="00B47B68" w:rsidRDefault="00CD5FEF" w:rsidP="00770232">
            <w:pPr>
              <w:jc w:val="both"/>
              <w:rPr>
                <w:sz w:val="22"/>
                <w:szCs w:val="22"/>
                <w:lang w:val="uk-UA"/>
              </w:rPr>
            </w:pPr>
            <w:r w:rsidRPr="00B47B68">
              <w:rPr>
                <w:sz w:val="22"/>
                <w:szCs w:val="22"/>
              </w:rPr>
              <w:t>Целевые показат</w:t>
            </w:r>
            <w:r w:rsidRPr="00B47B68">
              <w:rPr>
                <w:sz w:val="22"/>
                <w:szCs w:val="22"/>
              </w:rPr>
              <w:t>е</w:t>
            </w:r>
            <w:r w:rsidRPr="00B47B68">
              <w:rPr>
                <w:sz w:val="22"/>
                <w:szCs w:val="22"/>
              </w:rPr>
              <w:t xml:space="preserve">ли </w:t>
            </w:r>
            <w:r>
              <w:rPr>
                <w:sz w:val="22"/>
                <w:szCs w:val="22"/>
              </w:rPr>
              <w:t>1 - 6,  1.1-1.6, 2.1-2.3</w:t>
            </w:r>
            <w:r w:rsidRPr="00B47B68">
              <w:rPr>
                <w:sz w:val="22"/>
                <w:szCs w:val="22"/>
              </w:rPr>
              <w:t xml:space="preserve"> Прилож</w:t>
            </w:r>
            <w:r w:rsidRPr="00B47B68">
              <w:rPr>
                <w:sz w:val="22"/>
                <w:szCs w:val="22"/>
              </w:rPr>
              <w:t>е</w:t>
            </w:r>
            <w:r w:rsidRPr="00B47B68">
              <w:rPr>
                <w:sz w:val="22"/>
                <w:szCs w:val="22"/>
              </w:rPr>
              <w:t>ния 1 к настоящей Программе</w:t>
            </w:r>
          </w:p>
        </w:tc>
        <w:tc>
          <w:tcPr>
            <w:tcW w:w="36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</w:p>
          <w:p w:rsidR="00CD5FEF" w:rsidRPr="00B47B68" w:rsidRDefault="00CD5FEF" w:rsidP="00770232">
            <w:pPr>
              <w:pStyle w:val="Textbody"/>
              <w:spacing w:after="0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  <w:lang w:val="ru-RU"/>
              </w:rPr>
              <w:t>осуществление мониторинга реализации</w:t>
            </w:r>
            <w:r w:rsidRPr="00B47B68">
              <w:rPr>
                <w:sz w:val="22"/>
                <w:szCs w:val="22"/>
              </w:rPr>
              <w:t xml:space="preserve"> </w:t>
            </w:r>
            <w:r w:rsidRPr="00B47B68">
              <w:rPr>
                <w:sz w:val="22"/>
                <w:szCs w:val="22"/>
                <w:lang w:val="ru-RU"/>
              </w:rPr>
              <w:t>Программы</w:t>
            </w:r>
            <w:r w:rsidRPr="00B47B68">
              <w:rPr>
                <w:sz w:val="22"/>
                <w:szCs w:val="22"/>
              </w:rPr>
              <w:t>.</w:t>
            </w:r>
          </w:p>
          <w:p w:rsidR="00CD5FEF" w:rsidRPr="00B47B68" w:rsidRDefault="00CD5FEF" w:rsidP="0077023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D5FEF" w:rsidRPr="00B47B68" w:rsidTr="00B47B68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jc w:val="both"/>
              <w:rPr>
                <w:b/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 xml:space="preserve">Риск 2  </w:t>
            </w:r>
          </w:p>
          <w:p w:rsidR="00CD5FEF" w:rsidRPr="001447BA" w:rsidRDefault="00CD5FEF" w:rsidP="001447BA">
            <w:pPr>
              <w:pStyle w:val="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неактуальность пр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гнозирования и з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паздывание разр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ботки, согласования и выполнения мер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приятий  Програ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мы.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jc w:val="both"/>
              <w:rPr>
                <w:sz w:val="22"/>
                <w:szCs w:val="22"/>
              </w:rPr>
            </w:pPr>
          </w:p>
          <w:p w:rsidR="00CD5FEF" w:rsidRPr="00B47B68" w:rsidRDefault="00CD5FEF" w:rsidP="007702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1.5, 1.6, 2.1, 2.3</w:t>
            </w:r>
            <w:r w:rsidRPr="00B47B68">
              <w:rPr>
                <w:sz w:val="22"/>
                <w:szCs w:val="22"/>
              </w:rPr>
              <w:t xml:space="preserve"> Пр</w:t>
            </w:r>
            <w:r w:rsidRPr="00B47B68">
              <w:rPr>
                <w:sz w:val="22"/>
                <w:szCs w:val="22"/>
              </w:rPr>
              <w:t>и</w:t>
            </w:r>
            <w:r w:rsidRPr="00B47B68">
              <w:rPr>
                <w:sz w:val="22"/>
                <w:szCs w:val="22"/>
              </w:rPr>
              <w:t>ложения 2 к н</w:t>
            </w:r>
            <w:r w:rsidRPr="00B47B68">
              <w:rPr>
                <w:sz w:val="22"/>
                <w:szCs w:val="22"/>
              </w:rPr>
              <w:t>а</w:t>
            </w:r>
            <w:r w:rsidRPr="00B47B68">
              <w:rPr>
                <w:sz w:val="22"/>
                <w:szCs w:val="22"/>
              </w:rPr>
              <w:t>стоящей Пр</w:t>
            </w:r>
            <w:r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jc w:val="both"/>
              <w:rPr>
                <w:sz w:val="22"/>
                <w:szCs w:val="22"/>
              </w:rPr>
            </w:pPr>
          </w:p>
          <w:p w:rsidR="00CD5FEF" w:rsidRPr="00B47B68" w:rsidRDefault="00CD5FEF" w:rsidP="00BF2DD5">
            <w:pPr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Целевые показат</w:t>
            </w:r>
            <w:r w:rsidRPr="00B47B68">
              <w:rPr>
                <w:sz w:val="22"/>
                <w:szCs w:val="22"/>
              </w:rPr>
              <w:t>е</w:t>
            </w:r>
            <w:r w:rsidRPr="00B47B68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 xml:space="preserve"> 4 – 6, 1.4 - 1.6</w:t>
            </w:r>
            <w:r w:rsidRPr="00B47B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2.1 -  2.3 </w:t>
            </w:r>
            <w:r w:rsidRPr="00B47B68">
              <w:rPr>
                <w:sz w:val="22"/>
                <w:szCs w:val="22"/>
              </w:rPr>
              <w:t>Прилож</w:t>
            </w:r>
            <w:r w:rsidRPr="00B47B68">
              <w:rPr>
                <w:sz w:val="22"/>
                <w:szCs w:val="22"/>
              </w:rPr>
              <w:t>е</w:t>
            </w:r>
            <w:r w:rsidRPr="00B47B68">
              <w:rPr>
                <w:sz w:val="22"/>
                <w:szCs w:val="22"/>
              </w:rPr>
              <w:t>ния 1 к настоящей Программе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pStyle w:val="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1) повышение квалификации и о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ветственности персонала ответс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венного исполнителя и участников Программы для своевременной и эффективной реализации предусмо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B68">
              <w:rPr>
                <w:rFonts w:ascii="Times New Roman" w:hAnsi="Times New Roman" w:cs="Times New Roman"/>
                <w:sz w:val="22"/>
                <w:szCs w:val="22"/>
              </w:rPr>
              <w:t>ренных мероприятий;</w:t>
            </w:r>
          </w:p>
          <w:p w:rsidR="00CD5FEF" w:rsidRPr="00B47B68" w:rsidRDefault="00CD5FEF" w:rsidP="00770232">
            <w:pPr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2) координация деятельности перс</w:t>
            </w:r>
            <w:r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нала ответственного исполнителя.</w:t>
            </w:r>
          </w:p>
        </w:tc>
      </w:tr>
      <w:tr w:rsidR="00CD5FEF" w:rsidRPr="00B47B68" w:rsidTr="00B47B68">
        <w:trPr>
          <w:tblCellSpacing w:w="5" w:type="nil"/>
        </w:trPr>
        <w:tc>
          <w:tcPr>
            <w:tcW w:w="96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jc w:val="center"/>
              <w:rPr>
                <w:b/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>Частично управляемые</w:t>
            </w:r>
          </w:p>
        </w:tc>
      </w:tr>
      <w:tr w:rsidR="00CD5FEF" w:rsidRPr="00B47B68" w:rsidTr="00B47B68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jc w:val="both"/>
              <w:rPr>
                <w:b/>
                <w:bCs/>
                <w:sz w:val="22"/>
                <w:szCs w:val="22"/>
              </w:rPr>
            </w:pPr>
            <w:r w:rsidRPr="00B47B68">
              <w:rPr>
                <w:b/>
                <w:bCs/>
                <w:sz w:val="22"/>
                <w:szCs w:val="22"/>
              </w:rPr>
              <w:t xml:space="preserve">Риск 1 </w:t>
            </w:r>
          </w:p>
          <w:p w:rsidR="00CD5FEF" w:rsidRPr="00B47B68" w:rsidRDefault="00CD5FEF" w:rsidP="00770232">
            <w:pPr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Финансовый риск: связан с возникн</w:t>
            </w:r>
            <w:r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вением бюджетного дефицита, секвест</w:t>
            </w:r>
            <w:r w:rsidRPr="00B47B68">
              <w:rPr>
                <w:sz w:val="22"/>
                <w:szCs w:val="22"/>
              </w:rPr>
              <w:t>и</w:t>
            </w:r>
            <w:r w:rsidRPr="00B47B68">
              <w:rPr>
                <w:sz w:val="22"/>
                <w:szCs w:val="22"/>
              </w:rPr>
              <w:t>рованием бюдже</w:t>
            </w:r>
            <w:r w:rsidRPr="00B47B68">
              <w:rPr>
                <w:sz w:val="22"/>
                <w:szCs w:val="22"/>
              </w:rPr>
              <w:t>т</w:t>
            </w:r>
            <w:r w:rsidRPr="00B47B68">
              <w:rPr>
                <w:sz w:val="22"/>
                <w:szCs w:val="22"/>
              </w:rPr>
              <w:t>ных расходов на у</w:t>
            </w:r>
            <w:r w:rsidRPr="00B47B68">
              <w:rPr>
                <w:sz w:val="22"/>
                <w:szCs w:val="22"/>
              </w:rPr>
              <w:t>с</w:t>
            </w:r>
            <w:r w:rsidRPr="00B47B68">
              <w:rPr>
                <w:sz w:val="22"/>
                <w:szCs w:val="22"/>
              </w:rPr>
              <w:t>тановленные сферы деятельности и, с</w:t>
            </w:r>
            <w:r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ответственно, н</w:t>
            </w:r>
            <w:r w:rsidRPr="00B47B68">
              <w:rPr>
                <w:sz w:val="22"/>
                <w:szCs w:val="22"/>
              </w:rPr>
              <w:t>е</w:t>
            </w:r>
            <w:r w:rsidRPr="00B47B68">
              <w:rPr>
                <w:sz w:val="22"/>
                <w:szCs w:val="22"/>
              </w:rPr>
              <w:t>достаточным уро</w:t>
            </w:r>
            <w:r w:rsidRPr="00B47B68">
              <w:rPr>
                <w:sz w:val="22"/>
                <w:szCs w:val="22"/>
              </w:rPr>
              <w:t>в</w:t>
            </w:r>
            <w:r w:rsidRPr="00B47B68">
              <w:rPr>
                <w:sz w:val="22"/>
                <w:szCs w:val="22"/>
              </w:rPr>
              <w:t>нем финансирования программных мер</w:t>
            </w:r>
            <w:r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 xml:space="preserve">приятий.     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jc w:val="both"/>
              <w:rPr>
                <w:sz w:val="22"/>
                <w:szCs w:val="22"/>
              </w:rPr>
            </w:pPr>
          </w:p>
          <w:p w:rsidR="00CD5FEF" w:rsidRPr="00B47B68" w:rsidRDefault="00CD5FEF" w:rsidP="00770232">
            <w:pPr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1.4</w:t>
            </w:r>
            <w:r w:rsidRPr="00B47B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1.5, 2.1, 2.3, 2.5</w:t>
            </w:r>
            <w:r w:rsidRPr="00B47B68">
              <w:rPr>
                <w:sz w:val="22"/>
                <w:szCs w:val="22"/>
              </w:rPr>
              <w:t xml:space="preserve"> </w:t>
            </w:r>
            <w:r w:rsidRPr="00B47B68">
              <w:rPr>
                <w:sz w:val="22"/>
                <w:szCs w:val="22"/>
                <w:lang w:val="uk-UA"/>
              </w:rPr>
              <w:t xml:space="preserve"> </w:t>
            </w:r>
            <w:r w:rsidRPr="00B47B68">
              <w:rPr>
                <w:sz w:val="22"/>
                <w:szCs w:val="22"/>
              </w:rPr>
              <w:t>Приложения 2 к настоящей Пр</w:t>
            </w:r>
            <w:r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грамме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jc w:val="both"/>
              <w:rPr>
                <w:sz w:val="22"/>
                <w:szCs w:val="22"/>
              </w:rPr>
            </w:pPr>
          </w:p>
          <w:p w:rsidR="00CD5FEF" w:rsidRPr="00B47B68" w:rsidRDefault="00CD5FEF" w:rsidP="00BF2DD5">
            <w:pPr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Целевой показ</w:t>
            </w:r>
            <w:r w:rsidRPr="00B47B68">
              <w:rPr>
                <w:sz w:val="22"/>
                <w:szCs w:val="22"/>
              </w:rPr>
              <w:t>а</w:t>
            </w:r>
            <w:r w:rsidRPr="00B47B68">
              <w:rPr>
                <w:sz w:val="22"/>
                <w:szCs w:val="22"/>
              </w:rPr>
              <w:t xml:space="preserve">тель </w:t>
            </w:r>
            <w:r>
              <w:rPr>
                <w:sz w:val="22"/>
                <w:szCs w:val="22"/>
                <w:lang w:val="uk-UA"/>
              </w:rPr>
              <w:t>1.5</w:t>
            </w:r>
            <w:r w:rsidRPr="00B47B68">
              <w:rPr>
                <w:sz w:val="22"/>
                <w:szCs w:val="22"/>
                <w:lang w:val="uk-UA"/>
              </w:rPr>
              <w:t xml:space="preserve"> </w:t>
            </w:r>
            <w:r w:rsidRPr="00B47B68">
              <w:rPr>
                <w:sz w:val="22"/>
                <w:szCs w:val="22"/>
              </w:rPr>
              <w:t>Прилож</w:t>
            </w:r>
            <w:r w:rsidRPr="00B47B68">
              <w:rPr>
                <w:sz w:val="22"/>
                <w:szCs w:val="22"/>
              </w:rPr>
              <w:t>е</w:t>
            </w:r>
            <w:r w:rsidRPr="00B47B68">
              <w:rPr>
                <w:sz w:val="22"/>
                <w:szCs w:val="22"/>
              </w:rPr>
              <w:t>ния 1 к настоящей Программе</w:t>
            </w:r>
          </w:p>
        </w:tc>
        <w:tc>
          <w:tcPr>
            <w:tcW w:w="3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B47B68">
              <w:rPr>
                <w:sz w:val="22"/>
                <w:szCs w:val="22"/>
                <w:lang w:val="ru-RU"/>
              </w:rPr>
              <w:t>1) ежегодное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:rsidR="00CD5FEF" w:rsidRPr="00B47B68" w:rsidRDefault="00CD5FEF" w:rsidP="00770232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 определение наиболее значимых мероприятий для перво</w:t>
            </w:r>
            <w:r w:rsidRPr="00B47B68">
              <w:rPr>
                <w:sz w:val="22"/>
                <w:szCs w:val="22"/>
                <w:lang w:val="ru-RU"/>
              </w:rPr>
              <w:t xml:space="preserve">очередного финансирования. </w:t>
            </w:r>
          </w:p>
        </w:tc>
      </w:tr>
      <w:tr w:rsidR="00CD5FEF" w:rsidRPr="00B47B68" w:rsidTr="00B47B68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pStyle w:val="Textbody"/>
              <w:spacing w:after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47B68">
              <w:rPr>
                <w:b/>
                <w:bCs/>
                <w:sz w:val="22"/>
                <w:szCs w:val="22"/>
                <w:lang w:val="ru-RU"/>
              </w:rPr>
              <w:t xml:space="preserve">Риск 2 </w:t>
            </w:r>
          </w:p>
          <w:p w:rsidR="00CD5FEF" w:rsidRPr="00B47B68" w:rsidRDefault="00CD5FEF" w:rsidP="00770232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B47B68">
              <w:rPr>
                <w:sz w:val="22"/>
                <w:szCs w:val="22"/>
                <w:lang w:val="ru-RU"/>
              </w:rPr>
              <w:t>Изменения феде-рального и регио-нального законода-тельства в сфере реализации Про-граммы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 2.1, 2.2, 2.5</w:t>
            </w:r>
            <w:r w:rsidRPr="00B47B68">
              <w:rPr>
                <w:sz w:val="22"/>
                <w:szCs w:val="22"/>
              </w:rPr>
              <w:t xml:space="preserve"> Пр</w:t>
            </w:r>
            <w:r w:rsidRPr="00B47B68">
              <w:rPr>
                <w:sz w:val="22"/>
                <w:szCs w:val="22"/>
              </w:rPr>
              <w:t>и</w:t>
            </w:r>
            <w:r w:rsidRPr="00B47B68">
              <w:rPr>
                <w:sz w:val="22"/>
                <w:szCs w:val="22"/>
              </w:rPr>
              <w:t>ложения 2 к н</w:t>
            </w:r>
            <w:r w:rsidRPr="00B47B68">
              <w:rPr>
                <w:sz w:val="22"/>
                <w:szCs w:val="22"/>
              </w:rPr>
              <w:t>а</w:t>
            </w:r>
            <w:r w:rsidRPr="00B47B68">
              <w:rPr>
                <w:sz w:val="22"/>
                <w:szCs w:val="22"/>
              </w:rPr>
              <w:t>стоящей Пр</w:t>
            </w:r>
            <w:r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грамме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EF" w:rsidRPr="00B47B68" w:rsidRDefault="00CD5FEF" w:rsidP="00BF2DD5">
            <w:pPr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Целевые показат</w:t>
            </w:r>
            <w:r w:rsidRPr="00B47B68">
              <w:rPr>
                <w:sz w:val="22"/>
                <w:szCs w:val="22"/>
              </w:rPr>
              <w:t>е</w:t>
            </w:r>
            <w:r w:rsidRPr="00B47B68">
              <w:rPr>
                <w:sz w:val="22"/>
                <w:szCs w:val="22"/>
              </w:rPr>
              <w:t xml:space="preserve">ли </w:t>
            </w:r>
            <w:r>
              <w:rPr>
                <w:sz w:val="22"/>
                <w:szCs w:val="22"/>
              </w:rPr>
              <w:t>1 - 6,  1.1-1.6, 2.1-2.3</w:t>
            </w:r>
            <w:r w:rsidRPr="00B47B68">
              <w:rPr>
                <w:sz w:val="22"/>
                <w:szCs w:val="22"/>
              </w:rPr>
              <w:t xml:space="preserve"> Прилож</w:t>
            </w:r>
            <w:r w:rsidRPr="00B47B68">
              <w:rPr>
                <w:sz w:val="22"/>
                <w:szCs w:val="22"/>
              </w:rPr>
              <w:t>е</w:t>
            </w:r>
            <w:r w:rsidRPr="00B47B68">
              <w:rPr>
                <w:sz w:val="22"/>
                <w:szCs w:val="22"/>
              </w:rPr>
              <w:t>ния 1 к настоящей Программе</w:t>
            </w:r>
          </w:p>
        </w:tc>
        <w:tc>
          <w:tcPr>
            <w:tcW w:w="3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EF" w:rsidRPr="00B47B68" w:rsidRDefault="00CD5FEF" w:rsidP="00770232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B47B68">
              <w:rPr>
                <w:sz w:val="22"/>
                <w:szCs w:val="22"/>
                <w:lang w:val="ru-RU"/>
              </w:rPr>
              <w:t>1) осуществление мониторинга планируемых изменений законодательства;</w:t>
            </w:r>
          </w:p>
          <w:p w:rsidR="00CD5FEF" w:rsidRPr="00B47B68" w:rsidRDefault="00CD5FEF" w:rsidP="00770232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B47B68">
              <w:rPr>
                <w:sz w:val="22"/>
                <w:szCs w:val="22"/>
                <w:lang w:val="ru-RU"/>
              </w:rPr>
              <w:t>2) актуализация нормативно-правовых актов администрации Тайшетского  района в сфере реализации Программы</w:t>
            </w:r>
          </w:p>
        </w:tc>
      </w:tr>
    </w:tbl>
    <w:p w:rsidR="00CD5FEF" w:rsidRPr="0081521C" w:rsidRDefault="00CD5FEF" w:rsidP="00B47B68">
      <w:pPr>
        <w:jc w:val="right"/>
        <w:rPr>
          <w:b/>
          <w:bCs/>
        </w:rPr>
      </w:pPr>
      <w:r w:rsidRPr="0081521C">
        <w:t>     ";</w:t>
      </w:r>
    </w:p>
    <w:p w:rsidR="00CD5FEF" w:rsidRPr="007E3453" w:rsidRDefault="00CD5FEF" w:rsidP="007E3453">
      <w:pPr>
        <w:pStyle w:val="ConsPlusTitle"/>
        <w:widowControl/>
        <w:tabs>
          <w:tab w:val="left" w:pos="0"/>
        </w:tabs>
        <w:ind w:firstLine="567"/>
        <w:jc w:val="right"/>
        <w:rPr>
          <w:b w:val="0"/>
          <w:bCs w:val="0"/>
          <w:lang w:eastAsia="ar-SA"/>
        </w:rPr>
      </w:pPr>
    </w:p>
    <w:p w:rsidR="00CD5FEF" w:rsidRPr="00500CDA" w:rsidRDefault="00CD5FEF" w:rsidP="00BF2253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500CDA">
        <w:rPr>
          <w:b w:val="0"/>
        </w:rPr>
        <w:t xml:space="preserve">3)  Главу 6 "Ресурсное обеспечение Программы" изложить в следующей редакции: </w:t>
      </w:r>
    </w:p>
    <w:p w:rsidR="00CD5FEF" w:rsidRPr="00500CDA" w:rsidRDefault="00CD5FEF" w:rsidP="00925200">
      <w:pPr>
        <w:jc w:val="center"/>
        <w:rPr>
          <w:b/>
        </w:rPr>
      </w:pPr>
    </w:p>
    <w:p w:rsidR="00CD5FEF" w:rsidRPr="00500CDA" w:rsidRDefault="00CD5FEF" w:rsidP="00925200">
      <w:pPr>
        <w:jc w:val="center"/>
        <w:rPr>
          <w:b/>
        </w:rPr>
      </w:pPr>
      <w:r w:rsidRPr="00500CDA">
        <w:t>"</w:t>
      </w:r>
      <w:r w:rsidRPr="00500CDA">
        <w:rPr>
          <w:b/>
        </w:rPr>
        <w:t>Глава 6. Ресурсное обеспечение Программы</w:t>
      </w:r>
    </w:p>
    <w:p w:rsidR="00CD5FEF" w:rsidRPr="00500CDA" w:rsidRDefault="00CD5FEF" w:rsidP="00925200">
      <w:pPr>
        <w:jc w:val="center"/>
        <w:rPr>
          <w:b/>
        </w:rPr>
      </w:pPr>
    </w:p>
    <w:p w:rsidR="00CD5FEF" w:rsidRPr="00500CDA" w:rsidRDefault="00CD5FEF" w:rsidP="0095701C">
      <w:pPr>
        <w:pStyle w:val="ListParagraph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500CDA">
        <w:rPr>
          <w:rFonts w:ascii="Times New Roman" w:hAnsi="Times New Roman" w:cs="Times New Roman"/>
        </w:rPr>
        <w:t>Финансирование Подпрограммы осуществляется за счет всех источников финансирования в соответствии с законодательством Российской Федерации.</w:t>
      </w:r>
    </w:p>
    <w:p w:rsidR="00CD5FEF" w:rsidRPr="00500CDA" w:rsidRDefault="00CD5FEF" w:rsidP="0095701C">
      <w:pPr>
        <w:pStyle w:val="ListParagraph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500CDA">
        <w:rPr>
          <w:rFonts w:ascii="Times New Roman" w:hAnsi="Times New Roman" w:cs="Times New Roman"/>
        </w:rPr>
        <w:t xml:space="preserve">Общий объем финансирования Подпрограммы </w:t>
      </w:r>
      <w:r w:rsidRPr="00500CDA">
        <w:rPr>
          <w:rFonts w:ascii="Times New Roman" w:hAnsi="Times New Roman" w:cs="Times New Roman"/>
          <w:lang w:eastAsia="hi-IN" w:bidi="hi-IN"/>
        </w:rPr>
        <w:t>составляет 2 329,956 тыс. рублей</w:t>
      </w:r>
      <w:r w:rsidRPr="00500CDA">
        <w:rPr>
          <w:rFonts w:ascii="Times New Roman" w:hAnsi="Times New Roman" w:cs="Times New Roman"/>
        </w:rPr>
        <w:t>, в том числе по источникам финансирования и годам:</w:t>
      </w:r>
    </w:p>
    <w:p w:rsidR="00CD5FEF" w:rsidRPr="00500CDA" w:rsidRDefault="00CD5FEF" w:rsidP="0095701C">
      <w:pPr>
        <w:ind w:firstLine="567"/>
        <w:jc w:val="both"/>
        <w:rPr>
          <w:lang w:eastAsia="hi-IN" w:bidi="hi-IN"/>
        </w:rPr>
      </w:pPr>
      <w:r w:rsidRPr="00500CDA">
        <w:rPr>
          <w:lang w:eastAsia="hi-IN" w:bidi="hi-IN"/>
        </w:rPr>
        <w:t>2014 год – 2 021,556 тыс. рублей;</w:t>
      </w:r>
    </w:p>
    <w:p w:rsidR="00CD5FEF" w:rsidRPr="00500CDA" w:rsidRDefault="00CD5FEF" w:rsidP="0095701C">
      <w:pPr>
        <w:ind w:firstLine="567"/>
        <w:jc w:val="both"/>
        <w:rPr>
          <w:lang w:eastAsia="hi-IN" w:bidi="hi-IN"/>
        </w:rPr>
      </w:pPr>
      <w:r w:rsidRPr="00500CDA">
        <w:rPr>
          <w:lang w:eastAsia="hi-IN" w:bidi="hi-IN"/>
        </w:rPr>
        <w:t>2015 год – 102,8 тыс. рублей;</w:t>
      </w:r>
    </w:p>
    <w:p w:rsidR="00CD5FEF" w:rsidRPr="00500CDA" w:rsidRDefault="00CD5FEF" w:rsidP="0095701C">
      <w:pPr>
        <w:ind w:firstLine="567"/>
        <w:jc w:val="both"/>
        <w:rPr>
          <w:lang w:eastAsia="hi-IN" w:bidi="hi-IN"/>
        </w:rPr>
      </w:pPr>
      <w:r w:rsidRPr="00500CDA">
        <w:rPr>
          <w:lang w:eastAsia="hi-IN" w:bidi="hi-IN"/>
        </w:rPr>
        <w:t>2016 год – 102,8 тыс. рублей;</w:t>
      </w:r>
    </w:p>
    <w:p w:rsidR="00CD5FEF" w:rsidRPr="00500CDA" w:rsidRDefault="00CD5FEF" w:rsidP="0095701C">
      <w:pPr>
        <w:ind w:firstLine="567"/>
        <w:jc w:val="both"/>
        <w:rPr>
          <w:lang w:eastAsia="hi-IN" w:bidi="hi-IN"/>
        </w:rPr>
      </w:pPr>
      <w:r w:rsidRPr="00500CDA">
        <w:rPr>
          <w:lang w:eastAsia="hi-IN" w:bidi="hi-IN"/>
        </w:rPr>
        <w:t>2017 год – 102,8 тыс. рублей.</w:t>
      </w:r>
    </w:p>
    <w:p w:rsidR="00CD5FEF" w:rsidRPr="00500CDA" w:rsidRDefault="00CD5FEF" w:rsidP="0073799A">
      <w:pPr>
        <w:tabs>
          <w:tab w:val="left" w:pos="709"/>
          <w:tab w:val="left" w:pos="2895"/>
        </w:tabs>
        <w:ind w:firstLine="567"/>
        <w:jc w:val="both"/>
      </w:pPr>
      <w:r w:rsidRPr="00500CDA">
        <w:t>Из них:</w:t>
      </w:r>
      <w:r w:rsidRPr="00500CDA">
        <w:tab/>
      </w:r>
    </w:p>
    <w:p w:rsidR="00CD5FEF" w:rsidRPr="00500CDA" w:rsidRDefault="00CD5FEF" w:rsidP="0095701C">
      <w:pPr>
        <w:tabs>
          <w:tab w:val="left" w:pos="709"/>
        </w:tabs>
        <w:ind w:firstLine="567"/>
        <w:jc w:val="both"/>
      </w:pPr>
      <w:r w:rsidRPr="00500CDA">
        <w:t>а) средства, планируемые к привлечению из федерального бюджета – 1 497,973 тыс. ру</w:t>
      </w:r>
      <w:r w:rsidRPr="00500CDA">
        <w:t>б</w:t>
      </w:r>
      <w:r w:rsidRPr="00500CDA">
        <w:t>лей, в том числе:</w:t>
      </w:r>
    </w:p>
    <w:p w:rsidR="00CD5FEF" w:rsidRPr="00500CDA" w:rsidRDefault="00CD5FEF" w:rsidP="0095701C">
      <w:pPr>
        <w:tabs>
          <w:tab w:val="left" w:pos="709"/>
        </w:tabs>
        <w:ind w:firstLine="567"/>
        <w:jc w:val="both"/>
      </w:pPr>
      <w:r w:rsidRPr="00500CDA">
        <w:t>2014 год – 1 497,973 тыс. рублей;</w:t>
      </w:r>
    </w:p>
    <w:p w:rsidR="00CD5FEF" w:rsidRPr="00500CDA" w:rsidRDefault="00CD5FEF" w:rsidP="0095701C">
      <w:pPr>
        <w:ind w:firstLine="567"/>
        <w:jc w:val="both"/>
        <w:rPr>
          <w:lang w:eastAsia="hi-IN" w:bidi="hi-IN"/>
        </w:rPr>
      </w:pPr>
      <w:r w:rsidRPr="00500CDA">
        <w:rPr>
          <w:lang w:eastAsia="hi-IN" w:bidi="hi-IN"/>
        </w:rPr>
        <w:t>2015 год - 0,0 тыс. рублей;</w:t>
      </w:r>
    </w:p>
    <w:p w:rsidR="00CD5FEF" w:rsidRPr="00500CDA" w:rsidRDefault="00CD5FEF" w:rsidP="0095701C">
      <w:pPr>
        <w:ind w:firstLine="567"/>
        <w:jc w:val="both"/>
        <w:rPr>
          <w:lang w:eastAsia="hi-IN" w:bidi="hi-IN"/>
        </w:rPr>
      </w:pPr>
      <w:r w:rsidRPr="00500CDA">
        <w:rPr>
          <w:lang w:eastAsia="hi-IN" w:bidi="hi-IN"/>
        </w:rPr>
        <w:t>2016 год - 0,0 тыс. рублей;</w:t>
      </w:r>
    </w:p>
    <w:p w:rsidR="00CD5FEF" w:rsidRPr="00500CDA" w:rsidRDefault="00CD5FEF" w:rsidP="0095701C">
      <w:pPr>
        <w:tabs>
          <w:tab w:val="left" w:pos="709"/>
        </w:tabs>
        <w:ind w:firstLine="567"/>
        <w:jc w:val="both"/>
      </w:pPr>
      <w:r w:rsidRPr="00500CDA">
        <w:rPr>
          <w:lang w:eastAsia="hi-IN" w:bidi="hi-IN"/>
        </w:rPr>
        <w:t>2017 год - 0,0 тыс. рублей</w:t>
      </w:r>
      <w:r w:rsidRPr="00500CDA">
        <w:t>.</w:t>
      </w:r>
    </w:p>
    <w:p w:rsidR="00CD5FEF" w:rsidRPr="00500CDA" w:rsidRDefault="00CD5FEF" w:rsidP="0095701C">
      <w:pPr>
        <w:ind w:firstLine="567"/>
        <w:jc w:val="both"/>
      </w:pPr>
      <w:r w:rsidRPr="00500CDA">
        <w:t>Субсидии предоставляются в целях оказания финансовой поддержки на исполнение ра</w:t>
      </w:r>
      <w:r w:rsidRPr="00500CDA">
        <w:t>с</w:t>
      </w:r>
      <w:r w:rsidRPr="00500CDA">
        <w:t>ходных обязательств, возникающих при выполнении органами государственной власти Ирку</w:t>
      </w:r>
      <w:r w:rsidRPr="00500CDA">
        <w:t>т</w:t>
      </w:r>
      <w:r w:rsidRPr="00500CDA">
        <w:t>ской области полномочий по государственной поддержке малого и среднего предпринимател</w:t>
      </w:r>
      <w:r w:rsidRPr="00500CDA">
        <w:t>ь</w:t>
      </w:r>
      <w:r w:rsidRPr="00500CDA">
        <w:t xml:space="preserve">ства. </w:t>
      </w:r>
    </w:p>
    <w:p w:rsidR="00CD5FEF" w:rsidRPr="00500CDA" w:rsidRDefault="00CD5FEF" w:rsidP="0095701C">
      <w:pPr>
        <w:ind w:firstLine="567"/>
        <w:jc w:val="both"/>
      </w:pPr>
      <w:r w:rsidRPr="00500CDA">
        <w:t>Предоставление субсидий осуществляется в пределах бюджетных ассигнований, пред</w:t>
      </w:r>
      <w:r w:rsidRPr="00500CDA">
        <w:t>у</w:t>
      </w:r>
      <w:r w:rsidRPr="00500CDA">
        <w:t>смотренных в федеральном законе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экономического развития Российской Федерации;</w:t>
      </w:r>
    </w:p>
    <w:p w:rsidR="00CD5FEF" w:rsidRPr="00500CDA" w:rsidRDefault="00CD5FEF" w:rsidP="0095701C">
      <w:pPr>
        <w:tabs>
          <w:tab w:val="left" w:pos="709"/>
        </w:tabs>
        <w:ind w:firstLine="567"/>
        <w:jc w:val="both"/>
      </w:pPr>
      <w:r w:rsidRPr="00500CDA">
        <w:t>б) средства, планируемые к привлечению из областного бюджета – 422,505 тыс. рублей, в том числе:</w:t>
      </w:r>
    </w:p>
    <w:p w:rsidR="00CD5FEF" w:rsidRPr="00500CDA" w:rsidRDefault="00CD5FEF" w:rsidP="0095701C">
      <w:pPr>
        <w:tabs>
          <w:tab w:val="left" w:pos="709"/>
        </w:tabs>
        <w:ind w:firstLine="567"/>
        <w:jc w:val="both"/>
      </w:pPr>
      <w:r w:rsidRPr="00500CDA">
        <w:t>2014 год -  422,505 тыс. рублей;</w:t>
      </w:r>
    </w:p>
    <w:p w:rsidR="00CD5FEF" w:rsidRPr="00500CDA" w:rsidRDefault="00CD5FEF" w:rsidP="0095701C">
      <w:pPr>
        <w:ind w:firstLine="567"/>
        <w:jc w:val="both"/>
        <w:rPr>
          <w:lang w:eastAsia="hi-IN" w:bidi="hi-IN"/>
        </w:rPr>
      </w:pPr>
      <w:r w:rsidRPr="00500CDA">
        <w:rPr>
          <w:lang w:eastAsia="hi-IN" w:bidi="hi-IN"/>
        </w:rPr>
        <w:t>2015 год - 0,0 тыс. рублей;</w:t>
      </w:r>
    </w:p>
    <w:p w:rsidR="00CD5FEF" w:rsidRPr="00500CDA" w:rsidRDefault="00CD5FEF" w:rsidP="0095701C">
      <w:pPr>
        <w:ind w:firstLine="567"/>
        <w:jc w:val="both"/>
        <w:rPr>
          <w:lang w:eastAsia="hi-IN" w:bidi="hi-IN"/>
        </w:rPr>
      </w:pPr>
      <w:r w:rsidRPr="00500CDA">
        <w:rPr>
          <w:lang w:eastAsia="hi-IN" w:bidi="hi-IN"/>
        </w:rPr>
        <w:t>2016 год - 0,0 тыс. рублей;</w:t>
      </w:r>
    </w:p>
    <w:p w:rsidR="00CD5FEF" w:rsidRPr="00500CDA" w:rsidRDefault="00CD5FEF" w:rsidP="0095701C">
      <w:pPr>
        <w:tabs>
          <w:tab w:val="left" w:pos="709"/>
        </w:tabs>
        <w:ind w:firstLine="567"/>
        <w:jc w:val="both"/>
      </w:pPr>
      <w:r w:rsidRPr="00500CDA">
        <w:rPr>
          <w:lang w:eastAsia="hi-IN" w:bidi="hi-IN"/>
        </w:rPr>
        <w:t>2017 год - 0,0 тыс. рублей</w:t>
      </w:r>
      <w:r w:rsidRPr="00500CDA">
        <w:t>.</w:t>
      </w:r>
    </w:p>
    <w:p w:rsidR="00CD5FEF" w:rsidRPr="00500CDA" w:rsidRDefault="00CD5FEF" w:rsidP="0095701C">
      <w:pPr>
        <w:ind w:firstLine="567"/>
        <w:jc w:val="both"/>
      </w:pPr>
      <w:r w:rsidRPr="00500CDA">
        <w:t>Субсидия предоставляется на основании соглашения о взаимодействии между Министе</w:t>
      </w:r>
      <w:r w:rsidRPr="00500CDA">
        <w:t>р</w:t>
      </w:r>
      <w:r w:rsidRPr="00500CDA">
        <w:t>ством экономического развития Иркутской области и администрацией Тайшетского района по вопросам развития малого и среднего предпринимательства в размере, не превышающем 95 процентов от общего объема финансирования расходного обязательства муниципального обр</w:t>
      </w:r>
      <w:r w:rsidRPr="00500CDA">
        <w:t>а</w:t>
      </w:r>
      <w:r w:rsidRPr="00500CDA">
        <w:t xml:space="preserve">зования "Тайшетский район"; </w:t>
      </w:r>
    </w:p>
    <w:p w:rsidR="00CD5FEF" w:rsidRPr="00500CDA" w:rsidRDefault="00CD5FEF" w:rsidP="00EF25D8">
      <w:pPr>
        <w:ind w:firstLine="567"/>
        <w:jc w:val="both"/>
      </w:pPr>
      <w:r w:rsidRPr="00500CDA">
        <w:t>в) средства, планируемые к привлечению из районного бюджета – 409,478 тыс. рублей, в том числе:</w:t>
      </w:r>
    </w:p>
    <w:p w:rsidR="00CD5FEF" w:rsidRPr="00500CDA" w:rsidRDefault="00CD5FEF" w:rsidP="00841588">
      <w:pPr>
        <w:ind w:firstLine="567"/>
        <w:jc w:val="both"/>
      </w:pPr>
      <w:r w:rsidRPr="00500CDA">
        <w:t>2014 год – 101,078 тыс. рублей;</w:t>
      </w:r>
    </w:p>
    <w:p w:rsidR="00CD5FEF" w:rsidRPr="00500CDA" w:rsidRDefault="00CD5FEF" w:rsidP="00841588">
      <w:pPr>
        <w:ind w:firstLine="567"/>
        <w:jc w:val="both"/>
      </w:pPr>
      <w:r w:rsidRPr="00500CDA">
        <w:t>2015 год – 102,8 тыс. рублей;</w:t>
      </w:r>
    </w:p>
    <w:p w:rsidR="00CD5FEF" w:rsidRPr="00500CDA" w:rsidRDefault="00CD5FEF" w:rsidP="00841588">
      <w:pPr>
        <w:ind w:firstLine="567"/>
        <w:jc w:val="both"/>
      </w:pPr>
      <w:r w:rsidRPr="00500CDA">
        <w:t>2016 год – 102,8 тыс. рублей;</w:t>
      </w:r>
    </w:p>
    <w:p w:rsidR="00CD5FEF" w:rsidRPr="00500CDA" w:rsidRDefault="00CD5FEF" w:rsidP="00EF25D8">
      <w:pPr>
        <w:ind w:firstLine="567"/>
        <w:jc w:val="both"/>
      </w:pPr>
      <w:r w:rsidRPr="00500CDA">
        <w:t>2017 год – 102,8 тыс. рублей.</w:t>
      </w:r>
    </w:p>
    <w:p w:rsidR="00CD5FEF" w:rsidRPr="00500CDA" w:rsidRDefault="00CD5FEF" w:rsidP="006713CA">
      <w:pPr>
        <w:ind w:firstLine="708"/>
        <w:jc w:val="both"/>
      </w:pPr>
      <w:r w:rsidRPr="00500CDA">
        <w:t>Объемы бюджетных ассигнований будут уточняться ежегодно при составлении райо</w:t>
      </w:r>
      <w:r w:rsidRPr="00500CDA">
        <w:t>н</w:t>
      </w:r>
      <w:r w:rsidRPr="00500CDA">
        <w:t>ного бюджета на очередной финансовый год и плановый период и в процессе исполнения ра</w:t>
      </w:r>
      <w:r w:rsidRPr="00500CDA">
        <w:t>й</w:t>
      </w:r>
      <w:r w:rsidRPr="00500CDA">
        <w:t>онного бюджета.</w:t>
      </w:r>
    </w:p>
    <w:p w:rsidR="00CD5FEF" w:rsidRPr="00500CDA" w:rsidRDefault="00CD5FEF" w:rsidP="006713CA">
      <w:pPr>
        <w:ind w:firstLine="567"/>
        <w:jc w:val="both"/>
      </w:pPr>
      <w:r w:rsidRPr="00500CDA">
        <w:t>Направления и объемы финансирования Программы изложены в приложении 3 к насто</w:t>
      </w:r>
      <w:r w:rsidRPr="00500CDA">
        <w:t>я</w:t>
      </w:r>
      <w:r w:rsidRPr="00500CDA">
        <w:t>щей Программе.";</w:t>
      </w:r>
    </w:p>
    <w:p w:rsidR="00CD5FEF" w:rsidRDefault="00CD5FEF" w:rsidP="00800799">
      <w:pPr>
        <w:ind w:firstLine="567"/>
        <w:jc w:val="both"/>
        <w:rPr>
          <w:sz w:val="22"/>
          <w:szCs w:val="22"/>
        </w:rPr>
      </w:pPr>
    </w:p>
    <w:p w:rsidR="00CD5FEF" w:rsidRPr="00500CDA" w:rsidRDefault="00CD5FEF" w:rsidP="008D2FBC">
      <w:pPr>
        <w:ind w:firstLine="567"/>
        <w:jc w:val="both"/>
      </w:pPr>
      <w:r w:rsidRPr="00500CDA">
        <w:t>4) главу 7 "Ожидаемые результаты реализации Программы" изложить в следующей р</w:t>
      </w:r>
      <w:r w:rsidRPr="00500CDA">
        <w:t>е</w:t>
      </w:r>
      <w:r w:rsidRPr="00500CDA">
        <w:t>дакции:</w:t>
      </w:r>
    </w:p>
    <w:p w:rsidR="00CD5FEF" w:rsidRPr="00500CDA" w:rsidRDefault="00CD5FEF" w:rsidP="008D2FBC">
      <w:pPr>
        <w:ind w:firstLine="567"/>
        <w:jc w:val="both"/>
      </w:pPr>
    </w:p>
    <w:p w:rsidR="00CD5FEF" w:rsidRPr="00500CDA" w:rsidRDefault="00CD5FEF" w:rsidP="00783C9A">
      <w:pPr>
        <w:tabs>
          <w:tab w:val="left" w:pos="567"/>
        </w:tabs>
        <w:jc w:val="center"/>
        <w:rPr>
          <w:b/>
        </w:rPr>
      </w:pPr>
      <w:r w:rsidRPr="00500CDA">
        <w:t>"</w:t>
      </w:r>
      <w:r w:rsidRPr="00500CDA">
        <w:rPr>
          <w:b/>
        </w:rPr>
        <w:t>Глава 7. Ожидаемые результаты реализации Программы</w:t>
      </w:r>
    </w:p>
    <w:p w:rsidR="00CD5FEF" w:rsidRPr="00500CDA" w:rsidRDefault="00CD5FEF" w:rsidP="00783C9A">
      <w:pPr>
        <w:tabs>
          <w:tab w:val="left" w:pos="567"/>
        </w:tabs>
        <w:jc w:val="center"/>
        <w:rPr>
          <w:b/>
        </w:rPr>
      </w:pPr>
    </w:p>
    <w:p w:rsidR="00CD5FEF" w:rsidRPr="00500CDA" w:rsidRDefault="00CD5FEF" w:rsidP="00991B25">
      <w:pPr>
        <w:widowControl w:val="0"/>
        <w:tabs>
          <w:tab w:val="left" w:pos="567"/>
        </w:tabs>
        <w:ind w:firstLine="567"/>
        <w:jc w:val="both"/>
      </w:pPr>
      <w:r w:rsidRPr="00500CDA">
        <w:t>Реализация муниципальной программы позволит повысить уровень социально-экономического развития Тайшетского района, увеличить собственные доходы районного бюджета за счет улучшения предпринимательского и инвестиционного климата.</w:t>
      </w:r>
    </w:p>
    <w:p w:rsidR="00CD5FEF" w:rsidRPr="00500CDA" w:rsidRDefault="00CD5FEF" w:rsidP="00991B25">
      <w:pPr>
        <w:widowControl w:val="0"/>
        <w:tabs>
          <w:tab w:val="left" w:pos="567"/>
        </w:tabs>
        <w:ind w:firstLine="567"/>
        <w:jc w:val="both"/>
      </w:pPr>
      <w:r w:rsidRPr="00500CDA">
        <w:t xml:space="preserve">Количественные показатели результативности реализации Программы: </w:t>
      </w:r>
    </w:p>
    <w:p w:rsidR="00CD5FEF" w:rsidRPr="00500CDA" w:rsidRDefault="00CD5FEF" w:rsidP="00D1743E">
      <w:pPr>
        <w:autoSpaceDE w:val="0"/>
        <w:autoSpaceDN w:val="0"/>
        <w:ind w:firstLine="567"/>
        <w:jc w:val="both"/>
        <w:rPr>
          <w:lang w:eastAsia="hi-IN" w:bidi="hi-IN"/>
        </w:rPr>
      </w:pPr>
      <w:r w:rsidRPr="00500CDA">
        <w:rPr>
          <w:lang w:eastAsia="hi-IN" w:bidi="hi-IN"/>
        </w:rPr>
        <w:t>1.Увеличение объема инвестиций в основной капитал из всех источников в расчете на о</w:t>
      </w:r>
      <w:r w:rsidRPr="00500CDA">
        <w:rPr>
          <w:lang w:eastAsia="hi-IN" w:bidi="hi-IN"/>
        </w:rPr>
        <w:t>д</w:t>
      </w:r>
      <w:r w:rsidRPr="00500CDA">
        <w:rPr>
          <w:lang w:eastAsia="hi-IN" w:bidi="hi-IN"/>
        </w:rPr>
        <w:t>ного жителя Тайшетского района к концу 2017 до 223,16 тыс. руб.;</w:t>
      </w:r>
    </w:p>
    <w:p w:rsidR="00CD5FEF" w:rsidRPr="00500CDA" w:rsidRDefault="00CD5FEF" w:rsidP="00D1743E">
      <w:pPr>
        <w:autoSpaceDE w:val="0"/>
        <w:autoSpaceDN w:val="0"/>
        <w:ind w:firstLine="567"/>
        <w:jc w:val="both"/>
        <w:rPr>
          <w:lang w:eastAsia="hi-IN" w:bidi="hi-IN"/>
        </w:rPr>
      </w:pPr>
      <w:r w:rsidRPr="00500CDA">
        <w:rPr>
          <w:lang w:eastAsia="hi-IN" w:bidi="hi-IN"/>
        </w:rPr>
        <w:t>2. Количество инвестиционных проектов, ежегодно включаемых в реестр инвестиционных проектов муниципального образования "Тайшетский район" - 1 ед.;</w:t>
      </w:r>
    </w:p>
    <w:p w:rsidR="00CD5FEF" w:rsidRPr="00500CDA" w:rsidRDefault="00CD5FEF" w:rsidP="00D1743E">
      <w:pPr>
        <w:autoSpaceDE w:val="0"/>
        <w:autoSpaceDN w:val="0"/>
        <w:ind w:firstLine="567"/>
        <w:jc w:val="both"/>
        <w:rPr>
          <w:lang w:eastAsia="hi-IN" w:bidi="hi-IN"/>
        </w:rPr>
      </w:pPr>
      <w:r w:rsidRPr="00500CDA">
        <w:rPr>
          <w:lang w:eastAsia="hi-IN" w:bidi="hi-IN"/>
        </w:rPr>
        <w:t>3. Количество обращений со стороны субъектов инвестиционной деятельности с иници</w:t>
      </w:r>
      <w:r w:rsidRPr="00500CDA">
        <w:rPr>
          <w:lang w:eastAsia="hi-IN" w:bidi="hi-IN"/>
        </w:rPr>
        <w:t>а</w:t>
      </w:r>
      <w:r w:rsidRPr="00500CDA">
        <w:rPr>
          <w:lang w:eastAsia="hi-IN" w:bidi="hi-IN"/>
        </w:rPr>
        <w:t>тивой реализации инвестиционных проектов – ежегодно на 1 ед.;</w:t>
      </w:r>
    </w:p>
    <w:p w:rsidR="00CD5FEF" w:rsidRPr="00500CDA" w:rsidRDefault="00CD5FEF" w:rsidP="00D1743E">
      <w:pPr>
        <w:autoSpaceDE w:val="0"/>
        <w:autoSpaceDN w:val="0"/>
        <w:ind w:firstLine="567"/>
        <w:jc w:val="both"/>
        <w:rPr>
          <w:lang w:eastAsia="hi-IN" w:bidi="hi-IN"/>
        </w:rPr>
      </w:pPr>
      <w:r w:rsidRPr="00500CDA">
        <w:rPr>
          <w:lang w:eastAsia="hi-IN" w:bidi="hi-IN"/>
        </w:rPr>
        <w:t>4. Увеличение числа субъектов малого и среднего предпринимательства в расчете на 10 тысяч человек населения  к 2017 году до 236,3 (ед.);</w:t>
      </w:r>
    </w:p>
    <w:p w:rsidR="00CD5FEF" w:rsidRPr="00500CDA" w:rsidRDefault="00CD5FEF" w:rsidP="00D1743E">
      <w:pPr>
        <w:autoSpaceDE w:val="0"/>
        <w:autoSpaceDN w:val="0"/>
        <w:ind w:firstLine="567"/>
        <w:jc w:val="both"/>
        <w:rPr>
          <w:lang w:eastAsia="hi-IN" w:bidi="hi-IN"/>
        </w:rPr>
      </w:pPr>
      <w:r w:rsidRPr="00500CDA">
        <w:rPr>
          <w:lang w:eastAsia="hi-IN" w:bidi="hi-IN"/>
        </w:rPr>
        <w:t>5. Увеличение среднесписочной численности работников, занятых на малых и средних предприятиях к 2017 году до 3,918 (тыс. чел.);</w:t>
      </w:r>
    </w:p>
    <w:p w:rsidR="00CD5FEF" w:rsidRPr="00500CDA" w:rsidRDefault="00CD5FEF" w:rsidP="00D1743E">
      <w:pPr>
        <w:ind w:firstLine="567"/>
        <w:jc w:val="both"/>
      </w:pPr>
      <w:r w:rsidRPr="00500CDA">
        <w:rPr>
          <w:lang w:eastAsia="hi-IN" w:bidi="hi-IN"/>
        </w:rPr>
        <w:t>6. Увеличение налоговых поступлений по специальным режимам налогообложения от субъектов малого и среднего предпринимательства в бюджет муниципального образования "Тайшетский район" (далее – районный бюджет) к 2017 году до 43 648,6 тыс. руб.</w:t>
      </w:r>
      <w:r w:rsidRPr="00500CDA">
        <w:t>";</w:t>
      </w:r>
    </w:p>
    <w:p w:rsidR="00CD5FEF" w:rsidRPr="00500CDA" w:rsidRDefault="00CD5FEF" w:rsidP="00783C9A">
      <w:pPr>
        <w:ind w:firstLine="567"/>
        <w:jc w:val="both"/>
      </w:pPr>
    </w:p>
    <w:p w:rsidR="00CD5FEF" w:rsidRPr="00500CDA" w:rsidRDefault="00CD5FEF" w:rsidP="00EF25D8">
      <w:pPr>
        <w:ind w:firstLine="567"/>
        <w:jc w:val="both"/>
      </w:pPr>
      <w:r w:rsidRPr="00500CDA">
        <w:t>5) приложение 1 к Программе изложить в новой редакции согласно приложению 1 к н</w:t>
      </w:r>
      <w:r w:rsidRPr="00500CDA">
        <w:t>а</w:t>
      </w:r>
      <w:r w:rsidRPr="00500CDA">
        <w:t>стоящему постановлению;</w:t>
      </w:r>
    </w:p>
    <w:p w:rsidR="00CD5FEF" w:rsidRPr="00500CDA" w:rsidRDefault="00CD5FEF" w:rsidP="007E3453">
      <w:pPr>
        <w:ind w:firstLine="567"/>
        <w:jc w:val="both"/>
      </w:pPr>
    </w:p>
    <w:p w:rsidR="00CD5FEF" w:rsidRPr="00500CDA" w:rsidRDefault="00CD5FEF" w:rsidP="007E3453">
      <w:pPr>
        <w:ind w:firstLine="567"/>
        <w:jc w:val="both"/>
      </w:pPr>
      <w:r w:rsidRPr="00500CDA">
        <w:t>6) приложение 2 к Программе изложить в новой редакции согласно приложению 2 к н</w:t>
      </w:r>
      <w:r w:rsidRPr="00500CDA">
        <w:t>а</w:t>
      </w:r>
      <w:r w:rsidRPr="00500CDA">
        <w:t>стоящему постановлению;</w:t>
      </w:r>
    </w:p>
    <w:p w:rsidR="00CD5FEF" w:rsidRPr="00500CDA" w:rsidRDefault="00CD5FEF" w:rsidP="00EF25D8">
      <w:pPr>
        <w:ind w:firstLine="567"/>
        <w:jc w:val="both"/>
      </w:pPr>
    </w:p>
    <w:p w:rsidR="00CD5FEF" w:rsidRPr="00500CDA" w:rsidRDefault="00CD5FEF" w:rsidP="00EF25D8">
      <w:pPr>
        <w:ind w:firstLine="567"/>
        <w:jc w:val="both"/>
      </w:pPr>
      <w:r w:rsidRPr="00500CDA">
        <w:t>7) приложение 3 к Программе изложить в новой редакции согласно приложению 3 к н</w:t>
      </w:r>
      <w:r w:rsidRPr="00500CDA">
        <w:t>а</w:t>
      </w:r>
      <w:r w:rsidRPr="00500CDA">
        <w:t>стоящему постановлению;</w:t>
      </w:r>
    </w:p>
    <w:p w:rsidR="00CD5FEF" w:rsidRPr="00500CDA" w:rsidRDefault="00CD5FEF" w:rsidP="00EF25D8">
      <w:pPr>
        <w:ind w:firstLine="567"/>
        <w:jc w:val="both"/>
      </w:pPr>
    </w:p>
    <w:p w:rsidR="00CD5FEF" w:rsidRPr="00500CDA" w:rsidRDefault="00CD5FEF" w:rsidP="00EF25D8">
      <w:pPr>
        <w:ind w:firstLine="567"/>
        <w:jc w:val="both"/>
      </w:pPr>
      <w:r w:rsidRPr="00500CDA">
        <w:t>8) в подпрограмме "Повышение инвестиционной привлекательности Тайшетского района" на 2014-2017 годы", являющейся приложением 4 к Программе (далее - подпрограмма 1):</w:t>
      </w:r>
    </w:p>
    <w:p w:rsidR="00CD5FEF" w:rsidRPr="00500CDA" w:rsidRDefault="00CD5FEF" w:rsidP="007F1155">
      <w:pPr>
        <w:ind w:firstLine="567"/>
        <w:jc w:val="both"/>
      </w:pPr>
    </w:p>
    <w:p w:rsidR="00CD5FEF" w:rsidRPr="00500CDA" w:rsidRDefault="00CD5FEF" w:rsidP="007F1155">
      <w:pPr>
        <w:ind w:firstLine="567"/>
        <w:jc w:val="both"/>
      </w:pPr>
      <w:r w:rsidRPr="00500CDA">
        <w:t>в паспорте подпрограммы 1:</w:t>
      </w:r>
    </w:p>
    <w:p w:rsidR="00CD5FEF" w:rsidRPr="00500CDA" w:rsidRDefault="00CD5FEF" w:rsidP="007F1155">
      <w:pPr>
        <w:ind w:firstLine="567"/>
        <w:jc w:val="both"/>
      </w:pPr>
    </w:p>
    <w:p w:rsidR="00CD5FEF" w:rsidRPr="00500CDA" w:rsidRDefault="00CD5FEF" w:rsidP="007F1155">
      <w:pPr>
        <w:ind w:firstLine="567"/>
        <w:jc w:val="both"/>
      </w:pPr>
      <w:r w:rsidRPr="00500CDA">
        <w:t>строку "</w:t>
      </w:r>
      <w:r w:rsidRPr="00500CDA">
        <w:rPr>
          <w:lang w:eastAsia="en-US"/>
        </w:rPr>
        <w:t xml:space="preserve"> Перечень основных мероприятий Подпрограммы</w:t>
      </w:r>
      <w:r w:rsidRPr="00500CDA">
        <w:t>" изложить в следующей реда</w:t>
      </w:r>
      <w:r w:rsidRPr="00500CDA">
        <w:t>к</w:t>
      </w:r>
      <w:r w:rsidRPr="00500CDA">
        <w:t>ции:</w:t>
      </w:r>
    </w:p>
    <w:p w:rsidR="00CD5FEF" w:rsidRPr="007F1155" w:rsidRDefault="00CD5FEF" w:rsidP="007F1155">
      <w:pPr>
        <w:adjustRightInd w:val="0"/>
        <w:ind w:firstLine="708"/>
        <w:jc w:val="both"/>
        <w:outlineLvl w:val="2"/>
        <w:rPr>
          <w:sz w:val="22"/>
          <w:szCs w:val="22"/>
        </w:rPr>
      </w:pPr>
      <w:r w:rsidRPr="007F1155">
        <w:rPr>
          <w:sz w:val="22"/>
          <w:szCs w:val="22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7"/>
      </w:tblGrid>
      <w:tr w:rsidR="00CD5FEF" w:rsidRPr="00500CDA" w:rsidTr="0093543A">
        <w:tc>
          <w:tcPr>
            <w:tcW w:w="3794" w:type="dxa"/>
            <w:vAlign w:val="center"/>
          </w:tcPr>
          <w:p w:rsidR="00CD5FEF" w:rsidRPr="00500CDA" w:rsidRDefault="00CD5FEF" w:rsidP="0093543A">
            <w:pPr>
              <w:autoSpaceDE w:val="0"/>
              <w:autoSpaceDN w:val="0"/>
              <w:jc w:val="center"/>
            </w:pPr>
            <w:r w:rsidRPr="00500CDA">
              <w:rPr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5777" w:type="dxa"/>
          </w:tcPr>
          <w:p w:rsidR="00CD5FEF" w:rsidRPr="00500CDA" w:rsidRDefault="00CD5FEF" w:rsidP="0093543A">
            <w:pPr>
              <w:jc w:val="both"/>
            </w:pPr>
            <w:r w:rsidRPr="00500CDA">
              <w:rPr>
                <w:lang w:eastAsia="hi-IN" w:bidi="hi-IN"/>
              </w:rPr>
              <w:t>1</w:t>
            </w:r>
            <w:r w:rsidRPr="00500CDA">
              <w:t>. Разработка нормативной правовой базы, напра</w:t>
            </w:r>
            <w:r w:rsidRPr="00500CDA">
              <w:t>в</w:t>
            </w:r>
            <w:r w:rsidRPr="00500CDA">
              <w:t>ленной на реализацию инвестиционной политики а</w:t>
            </w:r>
            <w:r w:rsidRPr="00500CDA">
              <w:t>д</w:t>
            </w:r>
            <w:r w:rsidRPr="00500CDA">
              <w:t>министрации Тайшетского района;</w:t>
            </w:r>
          </w:p>
          <w:p w:rsidR="00CD5FEF" w:rsidRPr="00500CDA" w:rsidRDefault="00CD5FEF" w:rsidP="0093543A">
            <w:pPr>
              <w:jc w:val="both"/>
            </w:pPr>
            <w:r w:rsidRPr="00500CDA">
              <w:t>2. Информационная и консультационная поддержка субъектов инвестиционной деятельности;</w:t>
            </w:r>
          </w:p>
          <w:p w:rsidR="00CD5FEF" w:rsidRPr="00500CDA" w:rsidRDefault="00CD5FEF" w:rsidP="0093543A">
            <w:pPr>
              <w:jc w:val="both"/>
            </w:pPr>
            <w:r w:rsidRPr="00500CDA">
              <w:t>3. Сопровождение приоритетных инвестиционных проектов;</w:t>
            </w:r>
          </w:p>
          <w:p w:rsidR="00CD5FEF" w:rsidRPr="00500CDA" w:rsidRDefault="00CD5FEF" w:rsidP="0093543A">
            <w:pPr>
              <w:jc w:val="both"/>
            </w:pPr>
            <w:r w:rsidRPr="00500CDA">
              <w:t>4. Дополнение официального сайта администрации Тайшетского района в информационно-телекоммуни-кационной сети "Интернет" (http://taishetcom.do.am) специализированным двуязычным Интернет-ресурсом об инвестиционной деятельности в Тайше</w:t>
            </w:r>
            <w:r w:rsidRPr="00500CDA">
              <w:t>т</w:t>
            </w:r>
            <w:r w:rsidRPr="00500CDA">
              <w:t>ском районе;</w:t>
            </w:r>
          </w:p>
          <w:p w:rsidR="00CD5FEF" w:rsidRPr="00500CDA" w:rsidRDefault="00CD5FEF" w:rsidP="0093543A">
            <w:pPr>
              <w:jc w:val="both"/>
            </w:pPr>
            <w:r w:rsidRPr="00500CDA">
              <w:t>5. Разработка и издание  рекламно-информационных материалов об инвестиционном потенциале Тайше</w:t>
            </w:r>
            <w:r w:rsidRPr="00500CDA">
              <w:t>т</w:t>
            </w:r>
            <w:r w:rsidRPr="00500CDA">
              <w:t>ского района (буклеты, брошюры, инвестиционный паспорт);</w:t>
            </w:r>
          </w:p>
          <w:p w:rsidR="00CD5FEF" w:rsidRPr="00500CDA" w:rsidRDefault="00CD5FEF" w:rsidP="00991B25">
            <w:pPr>
              <w:jc w:val="both"/>
            </w:pPr>
            <w:r w:rsidRPr="00500CDA">
              <w:t>6. Организация участия  предприятий и организаций осуществляющих свою деятельность на территории Тайшетского района, в тематических областных в</w:t>
            </w:r>
            <w:r w:rsidRPr="00500CDA">
              <w:t>ы</w:t>
            </w:r>
            <w:r w:rsidRPr="00500CDA">
              <w:t>ставках, ярмарках.</w:t>
            </w:r>
          </w:p>
          <w:p w:rsidR="00CD5FEF" w:rsidRPr="00500CDA" w:rsidRDefault="00CD5FEF" w:rsidP="00991B25">
            <w:pPr>
              <w:jc w:val="both"/>
            </w:pPr>
          </w:p>
        </w:tc>
      </w:tr>
    </w:tbl>
    <w:p w:rsidR="00CD5FEF" w:rsidRPr="007F1155" w:rsidRDefault="00CD5FEF" w:rsidP="007F1155">
      <w:pPr>
        <w:ind w:firstLine="567"/>
        <w:jc w:val="right"/>
        <w:rPr>
          <w:sz w:val="22"/>
          <w:szCs w:val="22"/>
        </w:rPr>
      </w:pPr>
      <w:r w:rsidRPr="007F1155">
        <w:rPr>
          <w:sz w:val="22"/>
          <w:szCs w:val="22"/>
        </w:rPr>
        <w:t>";</w:t>
      </w:r>
    </w:p>
    <w:p w:rsidR="00CD5FEF" w:rsidRPr="00334AA5" w:rsidRDefault="00CD5FEF" w:rsidP="00EF25D8">
      <w:pPr>
        <w:ind w:firstLine="567"/>
        <w:jc w:val="both"/>
      </w:pPr>
      <w:r w:rsidRPr="00334AA5">
        <w:t>строку "Ресурсное обеспечение Подпрограммы" изложить в следующей редакции:</w:t>
      </w:r>
    </w:p>
    <w:p w:rsidR="00CD5FEF" w:rsidRPr="00334AA5" w:rsidRDefault="00CD5FEF" w:rsidP="003954A6">
      <w:pPr>
        <w:adjustRightInd w:val="0"/>
        <w:ind w:firstLine="708"/>
        <w:jc w:val="both"/>
        <w:outlineLvl w:val="2"/>
      </w:pPr>
    </w:p>
    <w:p w:rsidR="00CD5FEF" w:rsidRPr="00334AA5" w:rsidRDefault="00CD5FEF" w:rsidP="003954A6">
      <w:pPr>
        <w:adjustRightInd w:val="0"/>
        <w:ind w:firstLine="708"/>
        <w:jc w:val="both"/>
        <w:outlineLvl w:val="2"/>
      </w:pPr>
      <w:r w:rsidRPr="00334AA5"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  <w:gridCol w:w="6075"/>
      </w:tblGrid>
      <w:tr w:rsidR="00CD5FEF" w:rsidRPr="00334AA5" w:rsidTr="00557094">
        <w:tc>
          <w:tcPr>
            <w:tcW w:w="2004" w:type="pct"/>
            <w:vAlign w:val="center"/>
          </w:tcPr>
          <w:p w:rsidR="00CD5FEF" w:rsidRPr="00334AA5" w:rsidRDefault="00CD5FEF" w:rsidP="00557094">
            <w:pPr>
              <w:widowControl w:val="0"/>
            </w:pPr>
            <w:r w:rsidRPr="00334AA5">
              <w:t>Ресурсное обеспечение Подпр</w:t>
            </w:r>
            <w:r w:rsidRPr="00334AA5">
              <w:t>о</w:t>
            </w:r>
            <w:r w:rsidRPr="00334AA5">
              <w:t>граммы</w:t>
            </w:r>
          </w:p>
        </w:tc>
        <w:tc>
          <w:tcPr>
            <w:tcW w:w="2996" w:type="pct"/>
          </w:tcPr>
          <w:p w:rsidR="00CD5FEF" w:rsidRPr="00334AA5" w:rsidRDefault="00CD5FEF" w:rsidP="00B81B07">
            <w:pPr>
              <w:tabs>
                <w:tab w:val="left" w:pos="709"/>
              </w:tabs>
              <w:ind w:firstLine="10"/>
              <w:jc w:val="both"/>
              <w:rPr>
                <w:lang w:eastAsia="hi-IN" w:bidi="hi-IN"/>
              </w:rPr>
            </w:pPr>
            <w:r w:rsidRPr="00334AA5">
              <w:rPr>
                <w:lang w:eastAsia="en-US"/>
              </w:rPr>
              <w:t>Ресурсное обеспечение Подпрограммы:</w:t>
            </w:r>
          </w:p>
          <w:p w:rsidR="00CD5FEF" w:rsidRPr="00334AA5" w:rsidRDefault="00CD5FEF" w:rsidP="00B81B07">
            <w:pPr>
              <w:tabs>
                <w:tab w:val="left" w:pos="709"/>
              </w:tabs>
              <w:ind w:firstLine="10"/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1. Финансирование мероприятий Подпрограммы из ф</w:t>
            </w:r>
            <w:r w:rsidRPr="00334AA5">
              <w:rPr>
                <w:lang w:eastAsia="hi-IN" w:bidi="hi-IN"/>
              </w:rPr>
              <w:t>е</w:t>
            </w:r>
            <w:r w:rsidRPr="00334AA5">
              <w:rPr>
                <w:lang w:eastAsia="hi-IN" w:bidi="hi-IN"/>
              </w:rPr>
              <w:t>дерального и областного бюджетов не осуществляется.</w:t>
            </w:r>
          </w:p>
          <w:p w:rsidR="00CD5FEF" w:rsidRPr="00334AA5" w:rsidRDefault="00CD5FEF" w:rsidP="00B81B07">
            <w:pPr>
              <w:tabs>
                <w:tab w:val="left" w:pos="709"/>
              </w:tabs>
              <w:ind w:firstLine="10"/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Финансирование Подпрограммы осуществляется за счет средств бюджета муниципального образования "Та</w:t>
            </w:r>
            <w:r w:rsidRPr="00334AA5">
              <w:rPr>
                <w:lang w:eastAsia="hi-IN" w:bidi="hi-IN"/>
              </w:rPr>
              <w:t>й</w:t>
            </w:r>
            <w:r w:rsidRPr="00334AA5">
              <w:rPr>
                <w:lang w:eastAsia="hi-IN" w:bidi="hi-IN"/>
              </w:rPr>
              <w:t>шетский район" (далее – районный бюджет).</w:t>
            </w:r>
          </w:p>
          <w:p w:rsidR="00CD5FEF" w:rsidRPr="00334AA5" w:rsidRDefault="00CD5FEF" w:rsidP="00B81B07">
            <w:pPr>
              <w:tabs>
                <w:tab w:val="left" w:pos="709"/>
              </w:tabs>
              <w:ind w:firstLine="10"/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Общий объем финансирования – 0,0 тыс. руб., в том числе по годам:</w:t>
            </w: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2014г. – 0,0 тыс. руб.;</w:t>
            </w: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2015г. – 0,0 тыс. руб.;</w:t>
            </w: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2016г. – 0,0 тыс. руб.;</w:t>
            </w: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2017г. – 0,0 тыс. руб.</w:t>
            </w: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2. Финансирование мероприятий Подпрограммы в ра</w:t>
            </w:r>
            <w:r w:rsidRPr="00334AA5">
              <w:rPr>
                <w:lang w:eastAsia="hi-IN" w:bidi="hi-IN"/>
              </w:rPr>
              <w:t>з</w:t>
            </w:r>
            <w:r w:rsidRPr="00334AA5">
              <w:rPr>
                <w:lang w:eastAsia="hi-IN" w:bidi="hi-IN"/>
              </w:rPr>
              <w:t>резе основных мероприятий:</w:t>
            </w: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1) дополнение официального сайта администрации Тайшетского района в информационно-телекоммуникационной сети "Интернет" (http://taishetcom.do.am) специализированным двуязы</w:t>
            </w:r>
            <w:r w:rsidRPr="00334AA5">
              <w:rPr>
                <w:lang w:eastAsia="hi-IN" w:bidi="hi-IN"/>
              </w:rPr>
              <w:t>ч</w:t>
            </w:r>
            <w:r w:rsidRPr="00334AA5">
              <w:rPr>
                <w:lang w:eastAsia="hi-IN" w:bidi="hi-IN"/>
              </w:rPr>
              <w:t>ным Интернет-ресурсом об инвестиционной деятельн</w:t>
            </w:r>
            <w:r w:rsidRPr="00334AA5">
              <w:rPr>
                <w:lang w:eastAsia="hi-IN" w:bidi="hi-IN"/>
              </w:rPr>
              <w:t>о</w:t>
            </w:r>
            <w:r w:rsidRPr="00334AA5">
              <w:rPr>
                <w:lang w:eastAsia="hi-IN" w:bidi="hi-IN"/>
              </w:rPr>
              <w:t>сти в Тайшетском районе:</w:t>
            </w: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2014г. – 0,0 тыс. руб.;</w:t>
            </w: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2015г. – 0,0 тыс. руб.;</w:t>
            </w: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2016г. – 0,0 тыс. руб.;</w:t>
            </w: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2017г. – 0,0 тыс. руб.</w:t>
            </w: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2) разработка и издание  рекламно-информационных материалов об инвестиционном потенциале Тайшетск</w:t>
            </w:r>
            <w:r w:rsidRPr="00334AA5">
              <w:rPr>
                <w:lang w:eastAsia="hi-IN" w:bidi="hi-IN"/>
              </w:rPr>
              <w:t>о</w:t>
            </w:r>
            <w:r w:rsidRPr="00334AA5">
              <w:rPr>
                <w:lang w:eastAsia="hi-IN" w:bidi="hi-IN"/>
              </w:rPr>
              <w:t>го района (буклеты, брошюры, инвестиционный па</w:t>
            </w:r>
            <w:r w:rsidRPr="00334AA5">
              <w:rPr>
                <w:lang w:eastAsia="hi-IN" w:bidi="hi-IN"/>
              </w:rPr>
              <w:t>с</w:t>
            </w:r>
            <w:r w:rsidRPr="00334AA5">
              <w:rPr>
                <w:lang w:eastAsia="hi-IN" w:bidi="hi-IN"/>
              </w:rPr>
              <w:t xml:space="preserve">порт): </w:t>
            </w: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2014г. – 0,0 тыс. руб.;</w:t>
            </w: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2015г. – 0,0 тыс. руб.;</w:t>
            </w:r>
          </w:p>
          <w:p w:rsidR="00CD5FEF" w:rsidRPr="00334AA5" w:rsidRDefault="00CD5FEF" w:rsidP="00B81B07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2016г. – 0,0 тыс. руб.;</w:t>
            </w:r>
          </w:p>
          <w:p w:rsidR="00CD5FEF" w:rsidRPr="00334AA5" w:rsidRDefault="00CD5FEF" w:rsidP="00B81B07">
            <w:pPr>
              <w:widowControl w:val="0"/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2017г. – 0,0 тыс. руб.</w:t>
            </w:r>
          </w:p>
          <w:p w:rsidR="00CD5FEF" w:rsidRPr="00334AA5" w:rsidRDefault="00CD5FEF" w:rsidP="00B81B07">
            <w:pPr>
              <w:widowControl w:val="0"/>
              <w:jc w:val="both"/>
              <w:rPr>
                <w:lang w:eastAsia="hi-IN" w:bidi="hi-IN"/>
              </w:rPr>
            </w:pPr>
          </w:p>
        </w:tc>
      </w:tr>
    </w:tbl>
    <w:p w:rsidR="00CD5FEF" w:rsidRPr="00334AA5" w:rsidRDefault="00CD5FEF" w:rsidP="00BA4F05">
      <w:pPr>
        <w:adjustRightInd w:val="0"/>
        <w:jc w:val="right"/>
        <w:outlineLvl w:val="2"/>
      </w:pPr>
      <w:r w:rsidRPr="00334AA5">
        <w:t xml:space="preserve">    ";</w:t>
      </w:r>
    </w:p>
    <w:p w:rsidR="00CD5FEF" w:rsidRPr="00334AA5" w:rsidRDefault="00CD5FEF" w:rsidP="007F1155">
      <w:pPr>
        <w:ind w:firstLine="567"/>
        <w:jc w:val="both"/>
      </w:pPr>
      <w:r w:rsidRPr="00334AA5">
        <w:t>строку " Ожидаемые конечные результаты реализации Подпрограммы" изложить в сл</w:t>
      </w:r>
      <w:r w:rsidRPr="00334AA5">
        <w:t>е</w:t>
      </w:r>
      <w:r w:rsidRPr="00334AA5">
        <w:t>дующей редакции:</w:t>
      </w:r>
    </w:p>
    <w:p w:rsidR="00CD5FEF" w:rsidRPr="00334AA5" w:rsidRDefault="00CD5FEF" w:rsidP="007F1155">
      <w:pPr>
        <w:adjustRightInd w:val="0"/>
        <w:ind w:firstLine="708"/>
        <w:jc w:val="both"/>
        <w:outlineLvl w:val="2"/>
      </w:pPr>
      <w:r w:rsidRPr="00334AA5">
        <w:t>"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6237"/>
      </w:tblGrid>
      <w:tr w:rsidR="00CD5FEF" w:rsidRPr="00334AA5" w:rsidTr="00334AA5">
        <w:tc>
          <w:tcPr>
            <w:tcW w:w="3936" w:type="dxa"/>
            <w:vAlign w:val="center"/>
          </w:tcPr>
          <w:p w:rsidR="00CD5FEF" w:rsidRPr="00334AA5" w:rsidRDefault="00CD5FEF" w:rsidP="0093543A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Ожидаемые конечные результаты реализации Подпрограммы</w:t>
            </w:r>
          </w:p>
          <w:p w:rsidR="00CD5FEF" w:rsidRPr="00334AA5" w:rsidRDefault="00CD5FEF" w:rsidP="0093543A">
            <w:pPr>
              <w:adjustRightInd w:val="0"/>
              <w:jc w:val="both"/>
              <w:outlineLvl w:val="2"/>
              <w:rPr>
                <w:lang w:eastAsia="hi-IN" w:bidi="hi-IN"/>
              </w:rPr>
            </w:pPr>
          </w:p>
        </w:tc>
        <w:tc>
          <w:tcPr>
            <w:tcW w:w="6237" w:type="dxa"/>
          </w:tcPr>
          <w:p w:rsidR="00CD5FEF" w:rsidRPr="00334AA5" w:rsidRDefault="00CD5FEF" w:rsidP="0093543A">
            <w:pPr>
              <w:snapToGrid w:val="0"/>
              <w:spacing w:line="100" w:lineRule="atLeast"/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1. Увеличение объема инвестиций в основной капитал из всех источников в расчете на одного жителя Тайшетского района к концу 2017 года до 223,16 тыс.руб.</w:t>
            </w:r>
          </w:p>
          <w:p w:rsidR="00CD5FEF" w:rsidRPr="00334AA5" w:rsidRDefault="00CD5FEF" w:rsidP="0093543A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2. Увеличение количества субъектов инвестиционной деятельности, получивших консультационную и инфо</w:t>
            </w:r>
            <w:r w:rsidRPr="00334AA5">
              <w:rPr>
                <w:lang w:eastAsia="hi-IN" w:bidi="hi-IN"/>
              </w:rPr>
              <w:t>р</w:t>
            </w:r>
            <w:r w:rsidRPr="00334AA5">
              <w:rPr>
                <w:lang w:eastAsia="hi-IN" w:bidi="hi-IN"/>
              </w:rPr>
              <w:t>мационную поддержку к концу 2017 года до 50 ед.</w:t>
            </w:r>
          </w:p>
          <w:p w:rsidR="00CD5FEF" w:rsidRPr="00334AA5" w:rsidRDefault="00CD5FEF" w:rsidP="0093543A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3. Количество обращений со стороны субъектов инвест</w:t>
            </w:r>
            <w:r w:rsidRPr="00334AA5">
              <w:rPr>
                <w:lang w:eastAsia="hi-IN" w:bidi="hi-IN"/>
              </w:rPr>
              <w:t>и</w:t>
            </w:r>
            <w:r w:rsidRPr="00334AA5">
              <w:rPr>
                <w:lang w:eastAsia="hi-IN" w:bidi="hi-IN"/>
              </w:rPr>
              <w:t>ционной деятельности с инициативой реализации инв</w:t>
            </w:r>
            <w:r w:rsidRPr="00334AA5">
              <w:rPr>
                <w:lang w:eastAsia="hi-IN" w:bidi="hi-IN"/>
              </w:rPr>
              <w:t>е</w:t>
            </w:r>
            <w:r w:rsidRPr="00334AA5">
              <w:rPr>
                <w:lang w:eastAsia="hi-IN" w:bidi="hi-IN"/>
              </w:rPr>
              <w:t>стиционных проектов – ежегодно 1ед.</w:t>
            </w:r>
          </w:p>
          <w:p w:rsidR="00CD5FEF" w:rsidRPr="00334AA5" w:rsidRDefault="00CD5FEF" w:rsidP="0093543A">
            <w:pPr>
              <w:jc w:val="both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4. Количество сопровождаемых приоритетных инвест</w:t>
            </w:r>
            <w:r w:rsidRPr="00334AA5">
              <w:rPr>
                <w:lang w:eastAsia="hi-IN" w:bidi="hi-IN"/>
              </w:rPr>
              <w:t>и</w:t>
            </w:r>
            <w:r w:rsidRPr="00334AA5">
              <w:rPr>
                <w:lang w:eastAsia="hi-IN" w:bidi="hi-IN"/>
              </w:rPr>
              <w:t>ционных проектов – ежегодно 1 ед.</w:t>
            </w:r>
          </w:p>
          <w:p w:rsidR="00CD5FEF" w:rsidRPr="00334AA5" w:rsidRDefault="00CD5FEF" w:rsidP="0093543A">
            <w:pPr>
              <w:jc w:val="both"/>
              <w:outlineLvl w:val="4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5. Увеличение количества посетителей  на специализир</w:t>
            </w:r>
            <w:r w:rsidRPr="00334AA5">
              <w:rPr>
                <w:lang w:eastAsia="hi-IN" w:bidi="hi-IN"/>
              </w:rPr>
              <w:t>о</w:t>
            </w:r>
            <w:r w:rsidRPr="00334AA5">
              <w:rPr>
                <w:lang w:eastAsia="hi-IN" w:bidi="hi-IN"/>
              </w:rPr>
              <w:t>ванном  Интернет-ресурсе к концу 2017 года до 350 ед.</w:t>
            </w:r>
          </w:p>
          <w:p w:rsidR="00CD5FEF" w:rsidRPr="00334AA5" w:rsidRDefault="00CD5FEF" w:rsidP="0093543A">
            <w:pPr>
              <w:adjustRightInd w:val="0"/>
              <w:jc w:val="both"/>
              <w:outlineLvl w:val="2"/>
              <w:rPr>
                <w:lang w:eastAsia="hi-IN" w:bidi="hi-IN"/>
              </w:rPr>
            </w:pPr>
            <w:r w:rsidRPr="00334AA5">
              <w:rPr>
                <w:lang w:eastAsia="hi-IN" w:bidi="hi-IN"/>
              </w:rPr>
              <w:t>6. Увеличение количества распространенных презентац</w:t>
            </w:r>
            <w:r w:rsidRPr="00334AA5">
              <w:rPr>
                <w:lang w:eastAsia="hi-IN" w:bidi="hi-IN"/>
              </w:rPr>
              <w:t>и</w:t>
            </w:r>
            <w:r w:rsidRPr="00334AA5">
              <w:rPr>
                <w:lang w:eastAsia="hi-IN" w:bidi="hi-IN"/>
              </w:rPr>
              <w:t>онных материалов к концу 2017 года до 416 ед.</w:t>
            </w:r>
          </w:p>
          <w:p w:rsidR="00CD5FEF" w:rsidRPr="00334AA5" w:rsidRDefault="00CD5FEF" w:rsidP="0093543A">
            <w:pPr>
              <w:adjustRightInd w:val="0"/>
              <w:jc w:val="both"/>
              <w:outlineLvl w:val="2"/>
              <w:rPr>
                <w:lang w:eastAsia="hi-IN" w:bidi="hi-IN"/>
              </w:rPr>
            </w:pPr>
          </w:p>
        </w:tc>
      </w:tr>
    </w:tbl>
    <w:p w:rsidR="00CD5FEF" w:rsidRPr="001E3211" w:rsidRDefault="00CD5FEF" w:rsidP="00BA4F05">
      <w:pPr>
        <w:adjustRightInd w:val="0"/>
        <w:jc w:val="right"/>
        <w:outlineLvl w:val="2"/>
      </w:pPr>
      <w:r>
        <w:t>";</w:t>
      </w:r>
    </w:p>
    <w:p w:rsidR="00CD5FEF" w:rsidRDefault="00CD5FEF" w:rsidP="000A69AE">
      <w:pPr>
        <w:pStyle w:val="ConsPlusTitle"/>
        <w:widowControl/>
        <w:tabs>
          <w:tab w:val="left" w:pos="0"/>
        </w:tabs>
        <w:ind w:firstLine="709"/>
        <w:rPr>
          <w:b w:val="0"/>
          <w:sz w:val="22"/>
          <w:szCs w:val="22"/>
        </w:rPr>
      </w:pPr>
    </w:p>
    <w:p w:rsidR="00CD5FEF" w:rsidRPr="00334AA5" w:rsidRDefault="00CD5FEF" w:rsidP="000A69AE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334AA5">
        <w:rPr>
          <w:b w:val="0"/>
        </w:rPr>
        <w:t>раздел 3 "Основные мероприятия Подпрограммы" изложить в следующей редакции:</w:t>
      </w:r>
    </w:p>
    <w:p w:rsidR="00CD5FEF" w:rsidRPr="00334AA5" w:rsidRDefault="00CD5FEF" w:rsidP="00800799">
      <w:pPr>
        <w:jc w:val="center"/>
        <w:rPr>
          <w:lang w:eastAsia="hi-IN" w:bidi="hi-IN"/>
        </w:rPr>
      </w:pPr>
    </w:p>
    <w:p w:rsidR="00CD5FEF" w:rsidRPr="00334AA5" w:rsidRDefault="00CD5FEF" w:rsidP="00800799">
      <w:pPr>
        <w:jc w:val="center"/>
        <w:rPr>
          <w:b/>
        </w:rPr>
      </w:pPr>
      <w:r w:rsidRPr="00334AA5">
        <w:rPr>
          <w:lang w:eastAsia="hi-IN" w:bidi="hi-IN"/>
        </w:rPr>
        <w:t>"</w:t>
      </w:r>
      <w:r w:rsidRPr="00334AA5">
        <w:rPr>
          <w:b/>
          <w:lang w:eastAsia="hi-IN" w:bidi="hi-IN"/>
        </w:rPr>
        <w:t xml:space="preserve">Раздел 3. </w:t>
      </w:r>
      <w:r w:rsidRPr="00334AA5">
        <w:rPr>
          <w:b/>
        </w:rPr>
        <w:t>Основные мероприятия Подпрограммы</w:t>
      </w:r>
    </w:p>
    <w:p w:rsidR="00CD5FEF" w:rsidRPr="00334AA5" w:rsidRDefault="00CD5FEF" w:rsidP="00800799">
      <w:pPr>
        <w:jc w:val="center"/>
        <w:rPr>
          <w:b/>
          <w:lang w:eastAsia="hi-IN" w:bidi="hi-IN"/>
        </w:rPr>
      </w:pPr>
    </w:p>
    <w:p w:rsidR="00CD5FEF" w:rsidRPr="00334AA5" w:rsidRDefault="00CD5FEF" w:rsidP="004753DB">
      <w:pPr>
        <w:tabs>
          <w:tab w:val="left" w:pos="567"/>
        </w:tabs>
        <w:ind w:firstLine="567"/>
        <w:jc w:val="both"/>
      </w:pPr>
      <w:r w:rsidRPr="00334AA5">
        <w:t>Выполнение задачи  создание благоприятных условий для осуществления инвестицио</w:t>
      </w:r>
      <w:r w:rsidRPr="00334AA5">
        <w:t>н</w:t>
      </w:r>
      <w:r w:rsidRPr="00334AA5">
        <w:t>ной деятельности на территории Тайшетского района обеспечивается путем реализации ко</w:t>
      </w:r>
      <w:r w:rsidRPr="00334AA5">
        <w:t>м</w:t>
      </w:r>
      <w:r w:rsidRPr="00334AA5">
        <w:t>плекса мероприятий по следующим направлениям:</w:t>
      </w:r>
    </w:p>
    <w:p w:rsidR="00CD5FEF" w:rsidRPr="00334AA5" w:rsidRDefault="00CD5FEF" w:rsidP="004753DB">
      <w:pPr>
        <w:ind w:firstLine="567"/>
        <w:jc w:val="both"/>
      </w:pPr>
      <w:r w:rsidRPr="00334AA5">
        <w:rPr>
          <w:lang w:eastAsia="hi-IN" w:bidi="hi-IN"/>
        </w:rPr>
        <w:t>1</w:t>
      </w:r>
      <w:r w:rsidRPr="00334AA5">
        <w:t>. Разработка нормативной правовой базы, направленной на реализацию инвестиционной политики администрации Тайшетского района;</w:t>
      </w:r>
    </w:p>
    <w:p w:rsidR="00CD5FEF" w:rsidRPr="00334AA5" w:rsidRDefault="00CD5FEF" w:rsidP="004753DB">
      <w:pPr>
        <w:ind w:firstLine="567"/>
        <w:jc w:val="both"/>
      </w:pPr>
      <w:r w:rsidRPr="00334AA5">
        <w:t>2. Информационная и консультационная поддержка субъектов инвестиционной деятел</w:t>
      </w:r>
      <w:r w:rsidRPr="00334AA5">
        <w:t>ь</w:t>
      </w:r>
      <w:r w:rsidRPr="00334AA5">
        <w:t>ности;</w:t>
      </w:r>
    </w:p>
    <w:p w:rsidR="00CD5FEF" w:rsidRPr="00334AA5" w:rsidRDefault="00CD5FEF" w:rsidP="004753DB">
      <w:pPr>
        <w:ind w:firstLine="567"/>
        <w:jc w:val="both"/>
      </w:pPr>
      <w:r w:rsidRPr="00334AA5">
        <w:t>3. Сопровождение приоритетных инвестиционных проектов;</w:t>
      </w:r>
    </w:p>
    <w:p w:rsidR="00CD5FEF" w:rsidRPr="00334AA5" w:rsidRDefault="00CD5FEF" w:rsidP="004753DB">
      <w:pPr>
        <w:ind w:firstLine="567"/>
        <w:jc w:val="both"/>
      </w:pPr>
      <w:r w:rsidRPr="00334AA5">
        <w:t>4. Дополнение официального сайта администрации Тайшетского района в информацио</w:t>
      </w:r>
      <w:r w:rsidRPr="00334AA5">
        <w:t>н</w:t>
      </w:r>
      <w:r w:rsidRPr="00334AA5">
        <w:t>но-телекоммуникационной сети "Интернет" (http://taishetcom.do.am) специализированным дв</w:t>
      </w:r>
      <w:r w:rsidRPr="00334AA5">
        <w:t>у</w:t>
      </w:r>
      <w:r w:rsidRPr="00334AA5">
        <w:t>язычным Интернет-ресурсом об инвестиционной деятельности в Тайшетском районе;</w:t>
      </w:r>
    </w:p>
    <w:p w:rsidR="00CD5FEF" w:rsidRPr="00334AA5" w:rsidRDefault="00CD5FEF" w:rsidP="004753DB">
      <w:pPr>
        <w:ind w:firstLine="567"/>
        <w:jc w:val="both"/>
      </w:pPr>
      <w:r w:rsidRPr="00334AA5">
        <w:t>5. Разработка и издание  рекламно-информационных материалов об инвестиционном п</w:t>
      </w:r>
      <w:r w:rsidRPr="00334AA5">
        <w:t>о</w:t>
      </w:r>
      <w:r w:rsidRPr="00334AA5">
        <w:t>тенциале Тайшетского района (буклеты, брошюры, инвестиционный паспорт);</w:t>
      </w:r>
    </w:p>
    <w:p w:rsidR="00CD5FEF" w:rsidRPr="00334AA5" w:rsidRDefault="00CD5FEF" w:rsidP="004753DB">
      <w:pPr>
        <w:tabs>
          <w:tab w:val="left" w:pos="567"/>
        </w:tabs>
        <w:ind w:firstLine="567"/>
        <w:jc w:val="both"/>
      </w:pPr>
      <w:r w:rsidRPr="00334AA5">
        <w:t>6. Организация участия  предприятий и организаций осуществляющих свою деятельность на территории Тайшетского района, в тематических областных выставках, ярмарках.</w:t>
      </w:r>
    </w:p>
    <w:p w:rsidR="00CD5FEF" w:rsidRPr="00334AA5" w:rsidRDefault="00CD5FEF" w:rsidP="0003669B">
      <w:pPr>
        <w:ind w:firstLine="567"/>
        <w:jc w:val="both"/>
      </w:pPr>
      <w:r w:rsidRPr="00334AA5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CD5FEF" w:rsidRPr="00334AA5" w:rsidRDefault="00CD5FEF" w:rsidP="0003669B">
      <w:pPr>
        <w:ind w:firstLine="567"/>
        <w:jc w:val="both"/>
      </w:pPr>
      <w:r w:rsidRPr="00334AA5">
        <w:t xml:space="preserve">Система мероприятий Подпрограммы с указанием расходов на мероприятия  представлена в </w:t>
      </w:r>
      <w:r w:rsidRPr="00334AA5">
        <w:rPr>
          <w:bCs/>
        </w:rPr>
        <w:t>Приложении 3</w:t>
      </w:r>
      <w:r w:rsidRPr="00334AA5">
        <w:t xml:space="preserve"> к настоящей Подпрограмме.</w:t>
      </w:r>
    </w:p>
    <w:p w:rsidR="00CD5FEF" w:rsidRPr="00334AA5" w:rsidRDefault="00CD5FEF" w:rsidP="0003669B">
      <w:pPr>
        <w:ind w:firstLine="567"/>
        <w:jc w:val="both"/>
      </w:pPr>
      <w:r w:rsidRPr="00334AA5">
        <w:t xml:space="preserve">Ресурсное обеспечение Подпрограммы представлено в </w:t>
      </w:r>
      <w:hyperlink w:anchor="Par4111" w:history="1">
        <w:r w:rsidRPr="00334AA5">
          <w:t xml:space="preserve">приложении </w:t>
        </w:r>
      </w:hyperlink>
      <w:r w:rsidRPr="00334AA5">
        <w:t>4 к Подпрограмме.";</w:t>
      </w:r>
    </w:p>
    <w:p w:rsidR="00CD5FEF" w:rsidRPr="00334AA5" w:rsidRDefault="00CD5FEF" w:rsidP="004753DB">
      <w:pPr>
        <w:ind w:firstLine="567"/>
        <w:jc w:val="both"/>
        <w:rPr>
          <w:lang w:eastAsia="hi-IN" w:bidi="hi-IN"/>
        </w:rPr>
      </w:pPr>
    </w:p>
    <w:p w:rsidR="00CD5FEF" w:rsidRPr="00334AA5" w:rsidRDefault="00CD5FEF" w:rsidP="004753DB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>в разделе 4 " Ожидаемые конечные результаты реализации  Подпрограммы ":</w:t>
      </w:r>
    </w:p>
    <w:p w:rsidR="00CD5FEF" w:rsidRPr="00334AA5" w:rsidRDefault="00CD5FEF" w:rsidP="004753DB">
      <w:pPr>
        <w:ind w:firstLine="567"/>
        <w:jc w:val="both"/>
        <w:rPr>
          <w:lang w:eastAsia="hi-IN" w:bidi="hi-IN"/>
        </w:rPr>
      </w:pPr>
    </w:p>
    <w:p w:rsidR="00CD5FEF" w:rsidRPr="00334AA5" w:rsidRDefault="00CD5FEF" w:rsidP="004753DB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>абзацы 10-15 изложить в следующей редакции:</w:t>
      </w:r>
    </w:p>
    <w:p w:rsidR="00CD5FEF" w:rsidRPr="00334AA5" w:rsidRDefault="00CD5FEF" w:rsidP="00410AD7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>" Количественные показатели результативности реализации Подпрограммы:</w:t>
      </w:r>
    </w:p>
    <w:p w:rsidR="00CD5FEF" w:rsidRPr="00334AA5" w:rsidRDefault="00CD5FEF" w:rsidP="004753DB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>1. Увеличение объема инвестиций в основной капитал из всех источников в расчете на одного жителя Тайшетского района к концу 2017 года до 223,16 тыс.руб.;</w:t>
      </w:r>
    </w:p>
    <w:p w:rsidR="00CD5FEF" w:rsidRPr="00334AA5" w:rsidRDefault="00CD5FEF" w:rsidP="004753DB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>2. Увеличение количества субъектов инвестиционной деятельности, получивших консул</w:t>
      </w:r>
      <w:r w:rsidRPr="00334AA5">
        <w:rPr>
          <w:lang w:eastAsia="hi-IN" w:bidi="hi-IN"/>
        </w:rPr>
        <w:t>ь</w:t>
      </w:r>
      <w:r w:rsidRPr="00334AA5">
        <w:rPr>
          <w:lang w:eastAsia="hi-IN" w:bidi="hi-IN"/>
        </w:rPr>
        <w:t>тационную и информационную поддержку к концу 2017 года до 50 ед.;</w:t>
      </w:r>
    </w:p>
    <w:p w:rsidR="00CD5FEF" w:rsidRPr="00334AA5" w:rsidRDefault="00CD5FEF" w:rsidP="004753DB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>3. Количество обращений со стороны субъектов инвестиционной деятельности с иници</w:t>
      </w:r>
      <w:r w:rsidRPr="00334AA5">
        <w:rPr>
          <w:lang w:eastAsia="hi-IN" w:bidi="hi-IN"/>
        </w:rPr>
        <w:t>а</w:t>
      </w:r>
      <w:r w:rsidRPr="00334AA5">
        <w:rPr>
          <w:lang w:eastAsia="hi-IN" w:bidi="hi-IN"/>
        </w:rPr>
        <w:t>тивой реализации инвестиционных проектов – ежегодно 1ед.;</w:t>
      </w:r>
    </w:p>
    <w:p w:rsidR="00CD5FEF" w:rsidRPr="00334AA5" w:rsidRDefault="00CD5FEF" w:rsidP="004753DB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>4. Количество сопровождаемых приоритетных инвестиционных проектов – ежегодно 1 ед.;</w:t>
      </w:r>
    </w:p>
    <w:p w:rsidR="00CD5FEF" w:rsidRPr="00334AA5" w:rsidRDefault="00CD5FEF" w:rsidP="00410AD7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>5. Увеличение количества посетителей  на специализированном  Интернет-ресурсе к ко</w:t>
      </w:r>
      <w:r w:rsidRPr="00334AA5">
        <w:rPr>
          <w:lang w:eastAsia="hi-IN" w:bidi="hi-IN"/>
        </w:rPr>
        <w:t>н</w:t>
      </w:r>
      <w:r w:rsidRPr="00334AA5">
        <w:rPr>
          <w:lang w:eastAsia="hi-IN" w:bidi="hi-IN"/>
        </w:rPr>
        <w:t>цу 2017 года до 350 ед.;";</w:t>
      </w:r>
    </w:p>
    <w:p w:rsidR="00CD5FEF" w:rsidRPr="00334AA5" w:rsidRDefault="00CD5FEF" w:rsidP="00410AD7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 xml:space="preserve"> </w:t>
      </w:r>
    </w:p>
    <w:p w:rsidR="00CD5FEF" w:rsidRPr="00334AA5" w:rsidRDefault="00CD5FEF" w:rsidP="00410AD7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>дополнить абзацем 16 следующего содержания:</w:t>
      </w:r>
    </w:p>
    <w:p w:rsidR="00CD5FEF" w:rsidRPr="00334AA5" w:rsidRDefault="00CD5FEF" w:rsidP="004753DB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>"6. Увеличение количества распространенных презентационных материалов к концу 2017 года до 416 ед.";</w:t>
      </w:r>
    </w:p>
    <w:p w:rsidR="00CD5FEF" w:rsidRPr="00334AA5" w:rsidRDefault="00CD5FEF" w:rsidP="00D10C84">
      <w:pPr>
        <w:jc w:val="both"/>
        <w:rPr>
          <w:lang w:eastAsia="hi-IN" w:bidi="hi-IN"/>
        </w:rPr>
      </w:pPr>
    </w:p>
    <w:p w:rsidR="00CD5FEF" w:rsidRPr="00334AA5" w:rsidRDefault="00CD5FEF" w:rsidP="00800799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334AA5">
        <w:rPr>
          <w:b w:val="0"/>
        </w:rPr>
        <w:t xml:space="preserve">раздел 6 "Ресурсное обеспечение Подпрограммы" изложить в следующей редакции: </w:t>
      </w:r>
    </w:p>
    <w:p w:rsidR="00CD5FEF" w:rsidRPr="00334AA5" w:rsidRDefault="00CD5FEF" w:rsidP="00FD50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CD5FEF" w:rsidRPr="00334AA5" w:rsidRDefault="00CD5FEF" w:rsidP="00FD50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</w:pPr>
      <w:r w:rsidRPr="00334AA5">
        <w:rPr>
          <w:b/>
        </w:rPr>
        <w:tab/>
      </w:r>
      <w:r w:rsidRPr="00334AA5">
        <w:t>"</w:t>
      </w:r>
      <w:r w:rsidRPr="00334AA5">
        <w:rPr>
          <w:b/>
          <w:bCs/>
        </w:rPr>
        <w:t xml:space="preserve">Раздел 6. </w:t>
      </w:r>
      <w:r w:rsidRPr="00334AA5">
        <w:rPr>
          <w:b/>
        </w:rPr>
        <w:t>Ресурсное обеспечение Подпрограммы</w:t>
      </w:r>
    </w:p>
    <w:p w:rsidR="00CD5FEF" w:rsidRPr="00334AA5" w:rsidRDefault="00CD5FEF" w:rsidP="00950EB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34AA5">
        <w:rPr>
          <w:b/>
        </w:rPr>
        <w:t xml:space="preserve">        </w:t>
      </w:r>
      <w:r w:rsidRPr="00334AA5">
        <w:rPr>
          <w:b/>
        </w:rPr>
        <w:tab/>
      </w:r>
    </w:p>
    <w:p w:rsidR="00CD5FEF" w:rsidRPr="00334AA5" w:rsidRDefault="00CD5FEF" w:rsidP="006B29FB">
      <w:pPr>
        <w:tabs>
          <w:tab w:val="left" w:pos="709"/>
        </w:tabs>
        <w:ind w:firstLine="567"/>
        <w:jc w:val="both"/>
      </w:pPr>
      <w:r w:rsidRPr="00334AA5">
        <w:t>Финансирование Подпрограммы осуществляется за счет средств районного бюджета в с</w:t>
      </w:r>
      <w:r w:rsidRPr="00334AA5">
        <w:t>о</w:t>
      </w:r>
      <w:r w:rsidRPr="00334AA5">
        <w:t>ответствии с законодательством Российской Федерации.</w:t>
      </w:r>
    </w:p>
    <w:p w:rsidR="00CD5FEF" w:rsidRPr="00334AA5" w:rsidRDefault="00CD5FEF" w:rsidP="006B29FB">
      <w:pPr>
        <w:tabs>
          <w:tab w:val="left" w:pos="709"/>
        </w:tabs>
        <w:ind w:firstLine="567"/>
        <w:jc w:val="both"/>
      </w:pPr>
      <w:r w:rsidRPr="00334AA5">
        <w:t>Общий объем финансирования Подпрограммы составляет 0,0 тыс. руб., в том числе по г</w:t>
      </w:r>
      <w:r w:rsidRPr="00334AA5">
        <w:t>о</w:t>
      </w:r>
      <w:r w:rsidRPr="00334AA5">
        <w:t>дам:</w:t>
      </w:r>
    </w:p>
    <w:p w:rsidR="00CD5FEF" w:rsidRPr="00334AA5" w:rsidRDefault="00CD5FEF" w:rsidP="006B29FB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>2014г. – 0,0 тыс. руб.;</w:t>
      </w:r>
    </w:p>
    <w:p w:rsidR="00CD5FEF" w:rsidRPr="00334AA5" w:rsidRDefault="00CD5FEF" w:rsidP="006B29FB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>2015г. – 0,0 тыс. руб.;</w:t>
      </w:r>
    </w:p>
    <w:p w:rsidR="00CD5FEF" w:rsidRPr="00334AA5" w:rsidRDefault="00CD5FEF" w:rsidP="006B29FB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>2016г. – 0,0 тыс. руб.;</w:t>
      </w:r>
    </w:p>
    <w:p w:rsidR="00CD5FEF" w:rsidRPr="00334AA5" w:rsidRDefault="00CD5FEF" w:rsidP="006B29FB">
      <w:pPr>
        <w:ind w:firstLine="567"/>
        <w:jc w:val="both"/>
        <w:rPr>
          <w:lang w:eastAsia="hi-IN" w:bidi="hi-IN"/>
        </w:rPr>
      </w:pPr>
      <w:r w:rsidRPr="00334AA5">
        <w:rPr>
          <w:lang w:eastAsia="hi-IN" w:bidi="hi-IN"/>
        </w:rPr>
        <w:t>2017г. – 0,0 тыс. руб.</w:t>
      </w:r>
    </w:p>
    <w:p w:rsidR="00CD5FEF" w:rsidRPr="00334AA5" w:rsidRDefault="00CD5FEF" w:rsidP="00F90933">
      <w:pPr>
        <w:ind w:firstLine="708"/>
        <w:jc w:val="both"/>
      </w:pPr>
      <w:r w:rsidRPr="00334AA5">
        <w:t>Объемы бюджетных ассигнований будут уточняться ежегодно при составлении райо</w:t>
      </w:r>
      <w:r w:rsidRPr="00334AA5">
        <w:t>н</w:t>
      </w:r>
      <w:r w:rsidRPr="00334AA5">
        <w:t>ного бюджета на очередной финансовый год и плановый период и в процессе исполнения ра</w:t>
      </w:r>
      <w:r w:rsidRPr="00334AA5">
        <w:t>й</w:t>
      </w:r>
      <w:r w:rsidRPr="00334AA5">
        <w:t>онного бюджета.</w:t>
      </w:r>
    </w:p>
    <w:p w:rsidR="00CD5FEF" w:rsidRPr="00334AA5" w:rsidRDefault="00CD5FEF" w:rsidP="006B29FB">
      <w:pPr>
        <w:ind w:firstLine="567"/>
        <w:jc w:val="both"/>
      </w:pPr>
      <w:r w:rsidRPr="00334AA5">
        <w:t xml:space="preserve">Система мероприятий Подпрограммы с указанием расходов на мероприятия  представлена в Приложении 3 к настоящей Подпрограмме. </w:t>
      </w:r>
    </w:p>
    <w:p w:rsidR="00CD5FEF" w:rsidRPr="00334AA5" w:rsidRDefault="00CD5FEF" w:rsidP="006B29FB">
      <w:pPr>
        <w:ind w:firstLine="567"/>
        <w:jc w:val="both"/>
      </w:pPr>
      <w:r w:rsidRPr="00334AA5">
        <w:t>Потребность ресурсного обеспечения представлена в Приложении 4 к настоящей Подпр</w:t>
      </w:r>
      <w:r w:rsidRPr="00334AA5">
        <w:t>о</w:t>
      </w:r>
      <w:r w:rsidRPr="00334AA5">
        <w:t>грамме.";</w:t>
      </w:r>
    </w:p>
    <w:p w:rsidR="00CD5FEF" w:rsidRPr="00334AA5" w:rsidRDefault="00CD5FEF" w:rsidP="006B29FB">
      <w:pPr>
        <w:ind w:firstLine="567"/>
        <w:jc w:val="both"/>
      </w:pPr>
    </w:p>
    <w:p w:rsidR="00CD5FEF" w:rsidRPr="00334AA5" w:rsidRDefault="00CD5FEF" w:rsidP="008C3C47">
      <w:pPr>
        <w:ind w:firstLine="567"/>
        <w:jc w:val="both"/>
      </w:pPr>
      <w:r w:rsidRPr="00334AA5">
        <w:t>Приложение 1  изложить в новой редакции согласно приложению 4 к настоящему пост</w:t>
      </w:r>
      <w:r w:rsidRPr="00334AA5">
        <w:t>а</w:t>
      </w:r>
      <w:r w:rsidRPr="00334AA5">
        <w:t>новлению;</w:t>
      </w:r>
    </w:p>
    <w:p w:rsidR="00CD5FEF" w:rsidRPr="00334AA5" w:rsidRDefault="00CD5FEF" w:rsidP="008C3C47">
      <w:pPr>
        <w:ind w:firstLine="567"/>
        <w:jc w:val="both"/>
      </w:pPr>
    </w:p>
    <w:p w:rsidR="00CD5FEF" w:rsidRPr="00334AA5" w:rsidRDefault="00CD5FEF" w:rsidP="006B29FB">
      <w:pPr>
        <w:ind w:firstLine="567"/>
        <w:jc w:val="both"/>
      </w:pPr>
      <w:r w:rsidRPr="00334AA5">
        <w:t>Приложение 2  изложить в новой редакции согласно приложению 5 к настоящему пост</w:t>
      </w:r>
      <w:r w:rsidRPr="00334AA5">
        <w:t>а</w:t>
      </w:r>
      <w:r w:rsidRPr="00334AA5">
        <w:t xml:space="preserve">новлению;  </w:t>
      </w:r>
    </w:p>
    <w:p w:rsidR="00CD5FEF" w:rsidRPr="00334AA5" w:rsidRDefault="00CD5FEF" w:rsidP="006B29FB">
      <w:pPr>
        <w:ind w:firstLine="567"/>
        <w:jc w:val="both"/>
      </w:pPr>
      <w:r w:rsidRPr="00334AA5">
        <w:t xml:space="preserve">    </w:t>
      </w:r>
    </w:p>
    <w:p w:rsidR="00CD5FEF" w:rsidRPr="00334AA5" w:rsidRDefault="00CD5FEF" w:rsidP="006B29FB">
      <w:pPr>
        <w:ind w:firstLine="567"/>
        <w:jc w:val="both"/>
        <w:outlineLvl w:val="4"/>
      </w:pPr>
      <w:r w:rsidRPr="00334AA5">
        <w:t>в приложении 3:</w:t>
      </w:r>
    </w:p>
    <w:p w:rsidR="00CD5FEF" w:rsidRPr="00334AA5" w:rsidRDefault="00CD5FEF" w:rsidP="006B29FB">
      <w:pPr>
        <w:ind w:firstLine="567"/>
        <w:jc w:val="both"/>
        <w:outlineLvl w:val="4"/>
      </w:pPr>
    </w:p>
    <w:p w:rsidR="00CD5FEF" w:rsidRPr="00334AA5" w:rsidRDefault="00CD5FEF" w:rsidP="00F47DA1">
      <w:pPr>
        <w:ind w:firstLine="567"/>
        <w:jc w:val="both"/>
        <w:outlineLvl w:val="4"/>
      </w:pPr>
      <w:r w:rsidRPr="00334AA5">
        <w:t>строку 1.3 изложить в следующей редакции:</w:t>
      </w:r>
    </w:p>
    <w:p w:rsidR="00CD5FEF" w:rsidRPr="00800799" w:rsidRDefault="00CD5FEF" w:rsidP="00F47DA1">
      <w:pPr>
        <w:ind w:firstLine="567"/>
        <w:jc w:val="both"/>
        <w:outlineLvl w:val="4"/>
        <w:rPr>
          <w:sz w:val="22"/>
          <w:szCs w:val="22"/>
        </w:rPr>
      </w:pPr>
      <w:r w:rsidRPr="00800799">
        <w:rPr>
          <w:sz w:val="22"/>
          <w:szCs w:val="22"/>
        </w:rPr>
        <w:t>"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977"/>
        <w:gridCol w:w="1134"/>
        <w:gridCol w:w="851"/>
        <w:gridCol w:w="850"/>
        <w:gridCol w:w="851"/>
        <w:gridCol w:w="709"/>
        <w:gridCol w:w="425"/>
        <w:gridCol w:w="426"/>
        <w:gridCol w:w="425"/>
        <w:gridCol w:w="425"/>
      </w:tblGrid>
      <w:tr w:rsidR="00CD5FEF" w:rsidRPr="00800799" w:rsidTr="00E260ED">
        <w:tc>
          <w:tcPr>
            <w:tcW w:w="425" w:type="dxa"/>
            <w:vAlign w:val="center"/>
          </w:tcPr>
          <w:p w:rsidR="00CD5FEF" w:rsidRPr="00800799" w:rsidRDefault="00CD5FEF" w:rsidP="00E260ED">
            <w:pPr>
              <w:autoSpaceDE w:val="0"/>
              <w:autoSpaceDN w:val="0"/>
              <w:ind w:left="-108" w:righ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977" w:type="dxa"/>
          </w:tcPr>
          <w:p w:rsidR="00CD5FEF" w:rsidRPr="00800799" w:rsidRDefault="00CD5FEF" w:rsidP="00FB5CB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47DA1">
              <w:rPr>
                <w:sz w:val="22"/>
                <w:szCs w:val="22"/>
              </w:rPr>
              <w:t>Сопровождение приорите</w:t>
            </w:r>
            <w:r w:rsidRPr="00F47DA1">
              <w:rPr>
                <w:sz w:val="22"/>
                <w:szCs w:val="22"/>
              </w:rPr>
              <w:t>т</w:t>
            </w:r>
            <w:r w:rsidRPr="00F47DA1">
              <w:rPr>
                <w:sz w:val="22"/>
                <w:szCs w:val="22"/>
              </w:rPr>
              <w:t>ных инвестиционных прое</w:t>
            </w:r>
            <w:r w:rsidRPr="00F47DA1">
              <w:rPr>
                <w:sz w:val="22"/>
                <w:szCs w:val="22"/>
              </w:rPr>
              <w:t>к</w:t>
            </w:r>
            <w:r w:rsidRPr="00F47DA1">
              <w:rPr>
                <w:sz w:val="22"/>
                <w:szCs w:val="22"/>
              </w:rPr>
              <w:t>тов</w:t>
            </w:r>
          </w:p>
        </w:tc>
        <w:tc>
          <w:tcPr>
            <w:tcW w:w="1134" w:type="dxa"/>
          </w:tcPr>
          <w:p w:rsidR="00CD5FEF" w:rsidRPr="00800799" w:rsidRDefault="00CD5FEF" w:rsidP="00F47DA1">
            <w:pPr>
              <w:autoSpaceDE w:val="0"/>
              <w:autoSpaceDN w:val="0"/>
              <w:ind w:left="34" w:right="-108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Тайше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ского района</w:t>
            </w:r>
            <w:r w:rsidRPr="00800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D5FEF" w:rsidRPr="00800799" w:rsidRDefault="00CD5FEF" w:rsidP="00FB5CB9">
            <w:pPr>
              <w:autoSpaceDE w:val="0"/>
              <w:autoSpaceDN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80079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CD5FEF" w:rsidRPr="00800799" w:rsidRDefault="00CD5FEF" w:rsidP="00FB5CB9">
            <w:pPr>
              <w:autoSpaceDE w:val="0"/>
              <w:autoSpaceDN w:val="0"/>
              <w:ind w:left="-108" w:right="-109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2017 г.</w:t>
            </w:r>
          </w:p>
        </w:tc>
        <w:tc>
          <w:tcPr>
            <w:tcW w:w="851" w:type="dxa"/>
          </w:tcPr>
          <w:p w:rsidR="00CD5FEF" w:rsidRPr="00800799" w:rsidRDefault="00CD5FEF" w:rsidP="00FB5CB9">
            <w:pPr>
              <w:autoSpaceDE w:val="0"/>
              <w:autoSpaceDN w:val="0"/>
              <w:ind w:left="-107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Райо</w:t>
            </w:r>
            <w:r w:rsidRPr="00800799">
              <w:rPr>
                <w:sz w:val="22"/>
                <w:szCs w:val="22"/>
              </w:rPr>
              <w:t>н</w:t>
            </w:r>
            <w:r w:rsidRPr="00800799">
              <w:rPr>
                <w:sz w:val="22"/>
                <w:szCs w:val="22"/>
              </w:rPr>
              <w:t>ный</w:t>
            </w:r>
          </w:p>
          <w:p w:rsidR="00CD5FEF" w:rsidRPr="00800799" w:rsidRDefault="00CD5FEF" w:rsidP="00FB5CB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бю</w:t>
            </w:r>
            <w:r w:rsidRPr="00800799">
              <w:rPr>
                <w:sz w:val="22"/>
                <w:szCs w:val="22"/>
              </w:rPr>
              <w:t>д</w:t>
            </w:r>
            <w:r w:rsidRPr="00800799">
              <w:rPr>
                <w:sz w:val="22"/>
                <w:szCs w:val="22"/>
              </w:rPr>
              <w:t>жет</w:t>
            </w:r>
          </w:p>
        </w:tc>
        <w:tc>
          <w:tcPr>
            <w:tcW w:w="709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тыс.руб.</w:t>
            </w:r>
          </w:p>
        </w:tc>
        <w:tc>
          <w:tcPr>
            <w:tcW w:w="425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0,0</w:t>
            </w:r>
          </w:p>
        </w:tc>
      </w:tr>
    </w:tbl>
    <w:p w:rsidR="00CD5FEF" w:rsidRPr="00800799" w:rsidRDefault="00CD5FEF" w:rsidP="00F47DA1">
      <w:pPr>
        <w:ind w:firstLine="567"/>
        <w:jc w:val="right"/>
        <w:outlineLvl w:val="4"/>
        <w:rPr>
          <w:sz w:val="22"/>
          <w:szCs w:val="22"/>
        </w:rPr>
      </w:pPr>
      <w:r>
        <w:t>";</w:t>
      </w:r>
    </w:p>
    <w:p w:rsidR="00CD5FEF" w:rsidRPr="00334AA5" w:rsidRDefault="00CD5FEF" w:rsidP="006B29FB">
      <w:pPr>
        <w:ind w:firstLine="567"/>
        <w:jc w:val="both"/>
        <w:outlineLvl w:val="4"/>
      </w:pPr>
      <w:r w:rsidRPr="00334AA5">
        <w:t>строку 2.1 изложить в следующей редакции:</w:t>
      </w:r>
    </w:p>
    <w:p w:rsidR="00CD5FEF" w:rsidRPr="00800799" w:rsidRDefault="00CD5FEF" w:rsidP="006B29FB">
      <w:pPr>
        <w:ind w:firstLine="567"/>
        <w:jc w:val="both"/>
        <w:outlineLvl w:val="4"/>
        <w:rPr>
          <w:sz w:val="22"/>
          <w:szCs w:val="22"/>
        </w:rPr>
      </w:pPr>
      <w:r w:rsidRPr="00800799">
        <w:rPr>
          <w:sz w:val="22"/>
          <w:szCs w:val="22"/>
        </w:rPr>
        <w:t>"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977"/>
        <w:gridCol w:w="1134"/>
        <w:gridCol w:w="851"/>
        <w:gridCol w:w="850"/>
        <w:gridCol w:w="851"/>
        <w:gridCol w:w="709"/>
        <w:gridCol w:w="425"/>
        <w:gridCol w:w="426"/>
        <w:gridCol w:w="425"/>
        <w:gridCol w:w="425"/>
      </w:tblGrid>
      <w:tr w:rsidR="00CD5FEF" w:rsidRPr="00800799" w:rsidTr="00E260ED">
        <w:tc>
          <w:tcPr>
            <w:tcW w:w="425" w:type="dxa"/>
            <w:vAlign w:val="center"/>
          </w:tcPr>
          <w:p w:rsidR="00CD5FEF" w:rsidRPr="00800799" w:rsidRDefault="00CD5FEF" w:rsidP="00E260ED">
            <w:pPr>
              <w:autoSpaceDE w:val="0"/>
              <w:autoSpaceDN w:val="0"/>
              <w:ind w:left="-108" w:right="-160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2.1</w:t>
            </w:r>
          </w:p>
        </w:tc>
        <w:tc>
          <w:tcPr>
            <w:tcW w:w="2977" w:type="dxa"/>
          </w:tcPr>
          <w:p w:rsidR="00CD5FEF" w:rsidRPr="00800799" w:rsidRDefault="00CD5FEF" w:rsidP="0091239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Дополнение официального сайта администрации Та</w:t>
            </w:r>
            <w:r w:rsidRPr="00800799">
              <w:rPr>
                <w:sz w:val="22"/>
                <w:szCs w:val="22"/>
              </w:rPr>
              <w:t>й</w:t>
            </w:r>
            <w:r w:rsidRPr="00800799">
              <w:rPr>
                <w:sz w:val="22"/>
                <w:szCs w:val="22"/>
              </w:rPr>
              <w:t>шетского района в информ</w:t>
            </w:r>
            <w:r w:rsidRPr="00800799">
              <w:rPr>
                <w:sz w:val="22"/>
                <w:szCs w:val="22"/>
              </w:rPr>
              <w:t>а</w:t>
            </w:r>
            <w:r w:rsidRPr="00800799">
              <w:rPr>
                <w:sz w:val="22"/>
                <w:szCs w:val="22"/>
              </w:rPr>
              <w:t>ционно – телекоммуникац</w:t>
            </w:r>
            <w:r w:rsidRPr="00800799">
              <w:rPr>
                <w:sz w:val="22"/>
                <w:szCs w:val="22"/>
              </w:rPr>
              <w:t>и</w:t>
            </w:r>
            <w:r w:rsidRPr="00800799">
              <w:rPr>
                <w:sz w:val="22"/>
                <w:szCs w:val="22"/>
              </w:rPr>
              <w:t>онной сети "Интернет" (http://taishetcom.do.am) сп</w:t>
            </w:r>
            <w:r w:rsidRPr="00800799">
              <w:rPr>
                <w:sz w:val="22"/>
                <w:szCs w:val="22"/>
              </w:rPr>
              <w:t>е</w:t>
            </w:r>
            <w:r w:rsidRPr="00800799">
              <w:rPr>
                <w:sz w:val="22"/>
                <w:szCs w:val="22"/>
              </w:rPr>
              <w:t>циализированным двуязы</w:t>
            </w:r>
            <w:r w:rsidRPr="00800799">
              <w:rPr>
                <w:sz w:val="22"/>
                <w:szCs w:val="22"/>
              </w:rPr>
              <w:t>ч</w:t>
            </w:r>
            <w:r w:rsidRPr="00800799">
              <w:rPr>
                <w:sz w:val="22"/>
                <w:szCs w:val="22"/>
              </w:rPr>
              <w:t>ным Интернет-ресурсом об инвестиционной деятельн</w:t>
            </w:r>
            <w:r w:rsidRPr="00800799">
              <w:rPr>
                <w:sz w:val="22"/>
                <w:szCs w:val="22"/>
              </w:rPr>
              <w:t>о</w:t>
            </w:r>
            <w:r w:rsidRPr="00800799">
              <w:rPr>
                <w:sz w:val="22"/>
                <w:szCs w:val="22"/>
              </w:rPr>
              <w:t>сти в Тайшетском районе</w:t>
            </w:r>
          </w:p>
        </w:tc>
        <w:tc>
          <w:tcPr>
            <w:tcW w:w="1134" w:type="dxa"/>
          </w:tcPr>
          <w:p w:rsidR="00CD5FEF" w:rsidRPr="00800799" w:rsidRDefault="00CD5FEF" w:rsidP="00912394">
            <w:pPr>
              <w:autoSpaceDE w:val="0"/>
              <w:autoSpaceDN w:val="0"/>
              <w:ind w:left="34" w:right="-108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 Аппарат админ</w:t>
            </w:r>
            <w:r w:rsidRPr="00800799">
              <w:rPr>
                <w:sz w:val="22"/>
                <w:szCs w:val="22"/>
              </w:rPr>
              <w:t>и</w:t>
            </w:r>
            <w:r w:rsidRPr="00800799">
              <w:rPr>
                <w:sz w:val="22"/>
                <w:szCs w:val="22"/>
              </w:rPr>
              <w:t xml:space="preserve">страции </w:t>
            </w:r>
          </w:p>
        </w:tc>
        <w:tc>
          <w:tcPr>
            <w:tcW w:w="851" w:type="dxa"/>
          </w:tcPr>
          <w:p w:rsidR="00CD5FEF" w:rsidRPr="00800799" w:rsidRDefault="00CD5FEF" w:rsidP="00912394">
            <w:pPr>
              <w:autoSpaceDE w:val="0"/>
              <w:autoSpaceDN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80079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CD5FEF" w:rsidRPr="00800799" w:rsidRDefault="00CD5FEF" w:rsidP="00912394">
            <w:pPr>
              <w:autoSpaceDE w:val="0"/>
              <w:autoSpaceDN w:val="0"/>
              <w:ind w:left="-108" w:right="-109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2017 г.</w:t>
            </w:r>
          </w:p>
        </w:tc>
        <w:tc>
          <w:tcPr>
            <w:tcW w:w="851" w:type="dxa"/>
          </w:tcPr>
          <w:p w:rsidR="00CD5FEF" w:rsidRPr="00800799" w:rsidRDefault="00CD5FEF" w:rsidP="00912394">
            <w:pPr>
              <w:autoSpaceDE w:val="0"/>
              <w:autoSpaceDN w:val="0"/>
              <w:ind w:left="-107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Райо</w:t>
            </w:r>
            <w:r w:rsidRPr="00800799">
              <w:rPr>
                <w:sz w:val="22"/>
                <w:szCs w:val="22"/>
              </w:rPr>
              <w:t>н</w:t>
            </w:r>
            <w:r w:rsidRPr="00800799">
              <w:rPr>
                <w:sz w:val="22"/>
                <w:szCs w:val="22"/>
              </w:rPr>
              <w:t>ный</w:t>
            </w:r>
          </w:p>
          <w:p w:rsidR="00CD5FEF" w:rsidRPr="00800799" w:rsidRDefault="00CD5FEF" w:rsidP="0091239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бю</w:t>
            </w:r>
            <w:r w:rsidRPr="00800799">
              <w:rPr>
                <w:sz w:val="22"/>
                <w:szCs w:val="22"/>
              </w:rPr>
              <w:t>д</w:t>
            </w:r>
            <w:r w:rsidRPr="00800799">
              <w:rPr>
                <w:sz w:val="22"/>
                <w:szCs w:val="22"/>
              </w:rPr>
              <w:t>жет</w:t>
            </w:r>
          </w:p>
        </w:tc>
        <w:tc>
          <w:tcPr>
            <w:tcW w:w="709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тыс.руб.</w:t>
            </w:r>
          </w:p>
        </w:tc>
        <w:tc>
          <w:tcPr>
            <w:tcW w:w="425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0,0</w:t>
            </w:r>
          </w:p>
        </w:tc>
      </w:tr>
    </w:tbl>
    <w:p w:rsidR="00CD5FEF" w:rsidRDefault="00CD5FEF" w:rsidP="00B93A2A">
      <w:pPr>
        <w:ind w:firstLine="567"/>
        <w:jc w:val="right"/>
      </w:pPr>
      <w:r>
        <w:t>";</w:t>
      </w:r>
    </w:p>
    <w:p w:rsidR="00CD5FEF" w:rsidRPr="00334AA5" w:rsidRDefault="00CD5FEF" w:rsidP="004C69DA">
      <w:pPr>
        <w:ind w:firstLine="567"/>
        <w:jc w:val="both"/>
        <w:outlineLvl w:val="4"/>
      </w:pPr>
      <w:r w:rsidRPr="00334AA5">
        <w:t>строку 2.2 изложить в следующей редакции:</w:t>
      </w:r>
    </w:p>
    <w:p w:rsidR="00CD5FEF" w:rsidRPr="00800799" w:rsidRDefault="00CD5FEF" w:rsidP="004C69DA">
      <w:pPr>
        <w:ind w:firstLine="567"/>
        <w:jc w:val="both"/>
        <w:outlineLvl w:val="4"/>
        <w:rPr>
          <w:sz w:val="22"/>
          <w:szCs w:val="22"/>
        </w:rPr>
      </w:pPr>
      <w:r w:rsidRPr="00800799">
        <w:rPr>
          <w:sz w:val="22"/>
          <w:szCs w:val="22"/>
        </w:rPr>
        <w:t>"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977"/>
        <w:gridCol w:w="1134"/>
        <w:gridCol w:w="851"/>
        <w:gridCol w:w="850"/>
        <w:gridCol w:w="851"/>
        <w:gridCol w:w="709"/>
        <w:gridCol w:w="425"/>
        <w:gridCol w:w="426"/>
        <w:gridCol w:w="425"/>
        <w:gridCol w:w="425"/>
      </w:tblGrid>
      <w:tr w:rsidR="00CD5FEF" w:rsidRPr="00800799" w:rsidTr="00E260ED">
        <w:tc>
          <w:tcPr>
            <w:tcW w:w="425" w:type="dxa"/>
            <w:vAlign w:val="center"/>
          </w:tcPr>
          <w:p w:rsidR="00CD5FEF" w:rsidRPr="00800799" w:rsidRDefault="00CD5FEF" w:rsidP="00E260ED">
            <w:pPr>
              <w:autoSpaceDE w:val="0"/>
              <w:autoSpaceDN w:val="0"/>
              <w:ind w:left="-108" w:right="-108"/>
              <w:jc w:val="center"/>
              <w:rPr>
                <w:rStyle w:val="ts7"/>
                <w:sz w:val="22"/>
                <w:szCs w:val="22"/>
              </w:rPr>
            </w:pPr>
            <w:r w:rsidRPr="00800799">
              <w:rPr>
                <w:rStyle w:val="ts7"/>
                <w:sz w:val="22"/>
                <w:szCs w:val="22"/>
              </w:rPr>
              <w:t>2.2</w:t>
            </w:r>
          </w:p>
        </w:tc>
        <w:tc>
          <w:tcPr>
            <w:tcW w:w="2977" w:type="dxa"/>
          </w:tcPr>
          <w:p w:rsidR="00CD5FEF" w:rsidRPr="00800799" w:rsidRDefault="00CD5FEF" w:rsidP="0091239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Разработка и издание  ре</w:t>
            </w:r>
            <w:r w:rsidRPr="0080079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ламно-информацион</w:t>
            </w:r>
            <w:r w:rsidRPr="00800799">
              <w:rPr>
                <w:sz w:val="22"/>
                <w:szCs w:val="22"/>
              </w:rPr>
              <w:t>ных м</w:t>
            </w:r>
            <w:r w:rsidRPr="00800799">
              <w:rPr>
                <w:sz w:val="22"/>
                <w:szCs w:val="22"/>
              </w:rPr>
              <w:t>а</w:t>
            </w:r>
            <w:r w:rsidRPr="00800799">
              <w:rPr>
                <w:sz w:val="22"/>
                <w:szCs w:val="22"/>
              </w:rPr>
              <w:t>териалов об инвестиционном потенциале Тайшетского района (инвестиционный паспорт, буклеты, брошюры)</w:t>
            </w:r>
          </w:p>
        </w:tc>
        <w:tc>
          <w:tcPr>
            <w:tcW w:w="1134" w:type="dxa"/>
          </w:tcPr>
          <w:p w:rsidR="00CD5FEF" w:rsidRPr="00800799" w:rsidRDefault="00CD5FEF" w:rsidP="00912394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Аппарат админис</w:t>
            </w:r>
            <w:r w:rsidRPr="00800799">
              <w:rPr>
                <w:sz w:val="22"/>
                <w:szCs w:val="22"/>
              </w:rPr>
              <w:t>т</w:t>
            </w:r>
            <w:r w:rsidRPr="00800799">
              <w:rPr>
                <w:sz w:val="22"/>
                <w:szCs w:val="22"/>
              </w:rPr>
              <w:t>рации Управл</w:t>
            </w:r>
            <w:r w:rsidRPr="00800799">
              <w:rPr>
                <w:sz w:val="22"/>
                <w:szCs w:val="22"/>
              </w:rPr>
              <w:t>е</w:t>
            </w:r>
            <w:r w:rsidRPr="00800799">
              <w:rPr>
                <w:sz w:val="22"/>
                <w:szCs w:val="22"/>
              </w:rPr>
              <w:t>ние эк</w:t>
            </w:r>
            <w:r w:rsidRPr="00800799">
              <w:rPr>
                <w:sz w:val="22"/>
                <w:szCs w:val="22"/>
              </w:rPr>
              <w:t>о</w:t>
            </w:r>
            <w:r w:rsidRPr="00800799">
              <w:rPr>
                <w:sz w:val="22"/>
                <w:szCs w:val="22"/>
              </w:rPr>
              <w:t>номики и промы</w:t>
            </w:r>
            <w:r w:rsidRPr="00800799">
              <w:rPr>
                <w:sz w:val="22"/>
                <w:szCs w:val="22"/>
              </w:rPr>
              <w:t>ш</w:t>
            </w:r>
            <w:r w:rsidRPr="00800799">
              <w:rPr>
                <w:sz w:val="22"/>
                <w:szCs w:val="22"/>
              </w:rPr>
              <w:t xml:space="preserve">ленной политики </w:t>
            </w:r>
          </w:p>
        </w:tc>
        <w:tc>
          <w:tcPr>
            <w:tcW w:w="851" w:type="dxa"/>
          </w:tcPr>
          <w:p w:rsidR="00CD5FEF" w:rsidRPr="00800799" w:rsidRDefault="00CD5FEF" w:rsidP="00912394">
            <w:pPr>
              <w:autoSpaceDE w:val="0"/>
              <w:autoSpaceDN w:val="0"/>
              <w:ind w:left="-107" w:right="-108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2016</w:t>
            </w:r>
            <w:r w:rsidRPr="00800799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CD5FEF" w:rsidRPr="00800799" w:rsidRDefault="00CD5FEF" w:rsidP="00912394">
            <w:pPr>
              <w:autoSpaceDE w:val="0"/>
              <w:autoSpaceDN w:val="0"/>
              <w:ind w:left="-108" w:right="-109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2017 г.</w:t>
            </w:r>
          </w:p>
        </w:tc>
        <w:tc>
          <w:tcPr>
            <w:tcW w:w="851" w:type="dxa"/>
          </w:tcPr>
          <w:p w:rsidR="00CD5FEF" w:rsidRPr="00800799" w:rsidRDefault="00CD5FEF" w:rsidP="00912394">
            <w:pPr>
              <w:tabs>
                <w:tab w:val="left" w:pos="743"/>
              </w:tabs>
              <w:autoSpaceDE w:val="0"/>
              <w:autoSpaceDN w:val="0"/>
              <w:ind w:left="-107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Райо</w:t>
            </w:r>
            <w:r w:rsidRPr="00800799">
              <w:rPr>
                <w:sz w:val="22"/>
                <w:szCs w:val="22"/>
              </w:rPr>
              <w:t>н</w:t>
            </w:r>
            <w:r w:rsidRPr="00800799">
              <w:rPr>
                <w:sz w:val="22"/>
                <w:szCs w:val="22"/>
              </w:rPr>
              <w:t>ный</w:t>
            </w:r>
          </w:p>
          <w:p w:rsidR="00CD5FEF" w:rsidRPr="00800799" w:rsidRDefault="00CD5FEF" w:rsidP="0091239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бю</w:t>
            </w:r>
            <w:r w:rsidRPr="00800799">
              <w:rPr>
                <w:sz w:val="22"/>
                <w:szCs w:val="22"/>
              </w:rPr>
              <w:t>д</w:t>
            </w:r>
            <w:r w:rsidRPr="00800799">
              <w:rPr>
                <w:sz w:val="22"/>
                <w:szCs w:val="22"/>
              </w:rPr>
              <w:t>жет</w:t>
            </w:r>
          </w:p>
        </w:tc>
        <w:tc>
          <w:tcPr>
            <w:tcW w:w="709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тыс.руб.</w:t>
            </w:r>
          </w:p>
        </w:tc>
        <w:tc>
          <w:tcPr>
            <w:tcW w:w="425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Align w:val="center"/>
          </w:tcPr>
          <w:p w:rsidR="00CD5FEF" w:rsidRPr="00800799" w:rsidRDefault="00CD5FEF" w:rsidP="00E07024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800799">
              <w:rPr>
                <w:sz w:val="22"/>
                <w:szCs w:val="22"/>
              </w:rPr>
              <w:t>0,0</w:t>
            </w:r>
          </w:p>
        </w:tc>
      </w:tr>
    </w:tbl>
    <w:p w:rsidR="00CD5FEF" w:rsidRPr="00800799" w:rsidRDefault="00CD5FEF" w:rsidP="00B93A2A">
      <w:pPr>
        <w:ind w:firstLine="567"/>
        <w:jc w:val="right"/>
        <w:outlineLvl w:val="4"/>
        <w:rPr>
          <w:sz w:val="22"/>
          <w:szCs w:val="22"/>
        </w:rPr>
      </w:pPr>
      <w:r w:rsidRPr="00800799">
        <w:rPr>
          <w:sz w:val="22"/>
          <w:szCs w:val="22"/>
        </w:rPr>
        <w:t>";</w:t>
      </w:r>
    </w:p>
    <w:p w:rsidR="00CD5FEF" w:rsidRPr="00334AA5" w:rsidRDefault="00CD5FEF" w:rsidP="00B178EB">
      <w:pPr>
        <w:ind w:firstLine="567"/>
        <w:jc w:val="both"/>
        <w:outlineLvl w:val="4"/>
      </w:pPr>
      <w:r w:rsidRPr="00334AA5">
        <w:t>строку "Итого" изложить в следующей редакции:</w:t>
      </w:r>
    </w:p>
    <w:p w:rsidR="00CD5FEF" w:rsidRPr="00800799" w:rsidRDefault="00CD5FEF" w:rsidP="00B178EB">
      <w:pPr>
        <w:ind w:firstLine="567"/>
        <w:jc w:val="both"/>
        <w:outlineLvl w:val="4"/>
        <w:rPr>
          <w:sz w:val="22"/>
          <w:szCs w:val="22"/>
        </w:rPr>
      </w:pPr>
      <w:r w:rsidRPr="00800799">
        <w:rPr>
          <w:sz w:val="22"/>
          <w:szCs w:val="22"/>
        </w:rPr>
        <w:t>"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356"/>
        <w:gridCol w:w="1276"/>
        <w:gridCol w:w="709"/>
        <w:gridCol w:w="771"/>
        <w:gridCol w:w="646"/>
        <w:gridCol w:w="567"/>
        <w:gridCol w:w="567"/>
      </w:tblGrid>
      <w:tr w:rsidR="00CD5FEF" w:rsidRPr="00800799" w:rsidTr="00E07024">
        <w:trPr>
          <w:trHeight w:val="560"/>
        </w:trPr>
        <w:tc>
          <w:tcPr>
            <w:tcW w:w="536" w:type="dxa"/>
          </w:tcPr>
          <w:p w:rsidR="00CD5FEF" w:rsidRPr="00800799" w:rsidRDefault="00CD5FEF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4356" w:type="dxa"/>
          </w:tcPr>
          <w:p w:rsidR="00CD5FEF" w:rsidRPr="00800799" w:rsidRDefault="00CD5FEF">
            <w:pPr>
              <w:rPr>
                <w:rStyle w:val="ts7"/>
                <w:bCs/>
                <w:sz w:val="22"/>
                <w:szCs w:val="22"/>
              </w:rPr>
            </w:pPr>
            <w:r w:rsidRPr="00800799">
              <w:rPr>
                <w:rStyle w:val="ts7"/>
                <w:bCs/>
                <w:sz w:val="22"/>
                <w:szCs w:val="22"/>
              </w:rPr>
              <w:t>ИТОГО: 0,0  тыс. руб.</w:t>
            </w:r>
          </w:p>
        </w:tc>
        <w:tc>
          <w:tcPr>
            <w:tcW w:w="1276" w:type="dxa"/>
          </w:tcPr>
          <w:p w:rsidR="00CD5FEF" w:rsidRPr="00800799" w:rsidRDefault="00CD5FEF">
            <w:pPr>
              <w:jc w:val="center"/>
              <w:rPr>
                <w:rStyle w:val="ts7"/>
                <w:sz w:val="22"/>
                <w:szCs w:val="22"/>
              </w:rPr>
            </w:pPr>
            <w:r w:rsidRPr="00800799">
              <w:rPr>
                <w:rStyle w:val="ts7"/>
                <w:sz w:val="22"/>
                <w:szCs w:val="22"/>
              </w:rPr>
              <w:t>Районный</w:t>
            </w:r>
          </w:p>
          <w:p w:rsidR="00CD5FEF" w:rsidRPr="00800799" w:rsidRDefault="00CD5FEF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800799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CD5FEF" w:rsidRPr="00800799" w:rsidRDefault="00CD5FEF">
            <w:pPr>
              <w:jc w:val="center"/>
              <w:rPr>
                <w:rStyle w:val="ts7"/>
                <w:sz w:val="22"/>
                <w:szCs w:val="22"/>
              </w:rPr>
            </w:pPr>
            <w:r w:rsidRPr="00800799">
              <w:rPr>
                <w:rStyle w:val="ts7"/>
                <w:sz w:val="22"/>
                <w:szCs w:val="22"/>
              </w:rPr>
              <w:t>тыс.руб.</w:t>
            </w:r>
          </w:p>
        </w:tc>
        <w:tc>
          <w:tcPr>
            <w:tcW w:w="771" w:type="dxa"/>
            <w:vAlign w:val="center"/>
          </w:tcPr>
          <w:p w:rsidR="00CD5FEF" w:rsidRPr="00800799" w:rsidRDefault="00CD5FEF" w:rsidP="00E07024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800799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646" w:type="dxa"/>
            <w:vAlign w:val="center"/>
          </w:tcPr>
          <w:p w:rsidR="00CD5FEF" w:rsidRPr="00800799" w:rsidRDefault="00CD5FEF" w:rsidP="00E07024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800799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567" w:type="dxa"/>
            <w:vAlign w:val="center"/>
          </w:tcPr>
          <w:p w:rsidR="00CD5FEF" w:rsidRPr="00800799" w:rsidRDefault="00CD5FEF" w:rsidP="00E07024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800799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567" w:type="dxa"/>
            <w:vAlign w:val="center"/>
          </w:tcPr>
          <w:p w:rsidR="00CD5FEF" w:rsidRPr="00800799" w:rsidRDefault="00CD5FEF" w:rsidP="00E07024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800799">
              <w:rPr>
                <w:rStyle w:val="ts7"/>
                <w:sz w:val="22"/>
                <w:szCs w:val="22"/>
              </w:rPr>
              <w:t>0,0</w:t>
            </w:r>
          </w:p>
        </w:tc>
      </w:tr>
    </w:tbl>
    <w:p w:rsidR="00CD5FEF" w:rsidRPr="00800799" w:rsidRDefault="00CD5FEF" w:rsidP="00B93A2A">
      <w:pPr>
        <w:ind w:firstLine="567"/>
        <w:jc w:val="right"/>
        <w:outlineLvl w:val="4"/>
        <w:rPr>
          <w:sz w:val="22"/>
          <w:szCs w:val="22"/>
        </w:rPr>
      </w:pPr>
      <w:r w:rsidRPr="00800799">
        <w:rPr>
          <w:sz w:val="22"/>
          <w:szCs w:val="22"/>
        </w:rPr>
        <w:t>";</w:t>
      </w:r>
    </w:p>
    <w:p w:rsidR="00CD5FEF" w:rsidRPr="00334AA5" w:rsidRDefault="00CD5FEF" w:rsidP="006B29FB">
      <w:pPr>
        <w:ind w:firstLine="567"/>
        <w:jc w:val="both"/>
      </w:pPr>
      <w:r w:rsidRPr="00334AA5">
        <w:t>приложение 4 изложить в новой редакции согласно приложению 6 к настоящему пост</w:t>
      </w:r>
      <w:r w:rsidRPr="00334AA5">
        <w:t>а</w:t>
      </w:r>
      <w:r w:rsidRPr="00334AA5">
        <w:t>новлению;</w:t>
      </w:r>
    </w:p>
    <w:p w:rsidR="00CD5FEF" w:rsidRPr="00334AA5" w:rsidRDefault="00CD5FEF" w:rsidP="006B29FB">
      <w:pPr>
        <w:ind w:firstLine="567"/>
        <w:jc w:val="both"/>
      </w:pPr>
    </w:p>
    <w:p w:rsidR="00CD5FEF" w:rsidRPr="00334AA5" w:rsidRDefault="00CD5FEF" w:rsidP="006B29FB">
      <w:pPr>
        <w:autoSpaceDE w:val="0"/>
        <w:autoSpaceDN w:val="0"/>
        <w:adjustRightInd w:val="0"/>
        <w:ind w:firstLine="567"/>
        <w:jc w:val="both"/>
      </w:pPr>
      <w:r w:rsidRPr="00334AA5">
        <w:t>9) в подпрограмме "Поддержка и развитие малого и среднего предпринимательства на территории Тайшетского района"  на 2014 – 2017 годы", являющейся приложением 5 к Пр</w:t>
      </w:r>
      <w:r w:rsidRPr="00334AA5">
        <w:t>о</w:t>
      </w:r>
      <w:r w:rsidRPr="00334AA5">
        <w:t>грамме (далее - подпрограмма 2):</w:t>
      </w:r>
    </w:p>
    <w:p w:rsidR="00CD5FEF" w:rsidRPr="00334AA5" w:rsidRDefault="00CD5FEF" w:rsidP="006B29FB">
      <w:pPr>
        <w:pStyle w:val="ConsPlusTitle"/>
        <w:widowControl/>
        <w:tabs>
          <w:tab w:val="left" w:pos="0"/>
        </w:tabs>
        <w:ind w:firstLine="567"/>
        <w:jc w:val="both"/>
        <w:rPr>
          <w:b w:val="0"/>
        </w:rPr>
      </w:pPr>
    </w:p>
    <w:p w:rsidR="00CD5FEF" w:rsidRPr="00334AA5" w:rsidRDefault="00CD5FEF" w:rsidP="006B29FB">
      <w:pPr>
        <w:pStyle w:val="ConsPlusTitle"/>
        <w:widowControl/>
        <w:tabs>
          <w:tab w:val="left" w:pos="0"/>
        </w:tabs>
        <w:ind w:firstLine="567"/>
        <w:jc w:val="both"/>
        <w:rPr>
          <w:b w:val="0"/>
        </w:rPr>
      </w:pPr>
      <w:r w:rsidRPr="00334AA5">
        <w:rPr>
          <w:b w:val="0"/>
        </w:rPr>
        <w:t>в паспорте подпрограммы 2:</w:t>
      </w:r>
    </w:p>
    <w:p w:rsidR="00CD5FEF" w:rsidRPr="00334AA5" w:rsidRDefault="00CD5FEF" w:rsidP="00F47DA1">
      <w:pPr>
        <w:pStyle w:val="ConsPlusTitle"/>
        <w:widowControl/>
        <w:tabs>
          <w:tab w:val="left" w:pos="0"/>
        </w:tabs>
        <w:ind w:firstLine="567"/>
        <w:jc w:val="both"/>
        <w:rPr>
          <w:b w:val="0"/>
        </w:rPr>
      </w:pPr>
    </w:p>
    <w:p w:rsidR="00CD5FEF" w:rsidRDefault="00CD5FEF" w:rsidP="00F47DA1">
      <w:pPr>
        <w:pStyle w:val="ConsPlusTitle"/>
        <w:widowControl/>
        <w:tabs>
          <w:tab w:val="left" w:pos="0"/>
        </w:tabs>
        <w:ind w:firstLine="567"/>
        <w:jc w:val="both"/>
        <w:rPr>
          <w:b w:val="0"/>
        </w:rPr>
      </w:pPr>
      <w:r w:rsidRPr="00334AA5">
        <w:rPr>
          <w:b w:val="0"/>
        </w:rPr>
        <w:t>строку "Ресурсное обеспечение Подпрограммы" изложить в следующей редакции:</w:t>
      </w:r>
    </w:p>
    <w:p w:rsidR="00CD5FEF" w:rsidRDefault="00CD5FEF" w:rsidP="00F47DA1">
      <w:pPr>
        <w:pStyle w:val="ConsPlusTitle"/>
        <w:widowControl/>
        <w:tabs>
          <w:tab w:val="left" w:pos="0"/>
        </w:tabs>
        <w:ind w:firstLine="567"/>
        <w:jc w:val="both"/>
        <w:rPr>
          <w:b w:val="0"/>
        </w:rPr>
      </w:pPr>
      <w:r>
        <w:rPr>
          <w:b w:val="0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CD5FEF" w:rsidRPr="007E6606" w:rsidTr="00833269">
        <w:tc>
          <w:tcPr>
            <w:tcW w:w="5069" w:type="dxa"/>
            <w:vAlign w:val="center"/>
          </w:tcPr>
          <w:p w:rsidR="00CD5FEF" w:rsidRPr="00833269" w:rsidRDefault="00CD5FEF" w:rsidP="00833269">
            <w:pPr>
              <w:pStyle w:val="ConsPlusTitle"/>
              <w:widowControl/>
              <w:tabs>
                <w:tab w:val="left" w:pos="0"/>
              </w:tabs>
              <w:jc w:val="center"/>
              <w:rPr>
                <w:b w:val="0"/>
              </w:rPr>
            </w:pPr>
            <w:r w:rsidRPr="00833269">
              <w:rPr>
                <w:b w:val="0"/>
              </w:rPr>
              <w:t>Ресурсное обеспечение Подпрограммы</w:t>
            </w:r>
          </w:p>
        </w:tc>
        <w:tc>
          <w:tcPr>
            <w:tcW w:w="5069" w:type="dxa"/>
          </w:tcPr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1. Общий объем ресурсного обеспечения составляет  2 329,956</w:t>
            </w:r>
            <w:r w:rsidRPr="00833269">
              <w:rPr>
                <w:sz w:val="24"/>
                <w:szCs w:val="24"/>
              </w:rPr>
              <w:t xml:space="preserve"> </w:t>
            </w: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1) по годам реализации: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>2014 год – 2 021,556 тыс. рублей;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>2015 год – 102,8 тыс. рублей;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>2016 год – 102,8 тыс. рублей;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>2017 год – 102,8 тыс. рублей.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2)  по источникам финансирования: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"Тайшетский район" (далее – районный бюджет) - 409,478 тыс. рублей: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>2014 год – 101,078 тыс. рублей;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>2015 год – 102,8 тыс. рублей;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>2016 год – 102,8 тыс. рублей;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 xml:space="preserve">2017 год – 102,8 тыс. рублей. </w:t>
            </w:r>
          </w:p>
          <w:p w:rsidR="00CD5FEF" w:rsidRPr="007E6606" w:rsidRDefault="00CD5FEF" w:rsidP="00833269">
            <w:pPr>
              <w:autoSpaceDE w:val="0"/>
              <w:autoSpaceDN w:val="0"/>
              <w:jc w:val="both"/>
            </w:pPr>
            <w:r w:rsidRPr="00833269">
              <w:rPr>
                <w:lang w:eastAsia="hi-IN" w:bidi="hi-IN"/>
              </w:rPr>
              <w:t xml:space="preserve">средства областного бюджета - </w:t>
            </w:r>
            <w:r w:rsidRPr="007E6606">
              <w:t xml:space="preserve">422,505 </w:t>
            </w:r>
            <w:r w:rsidRPr="00833269">
              <w:rPr>
                <w:lang w:eastAsia="hi-IN" w:bidi="hi-IN"/>
              </w:rPr>
              <w:t>тыс</w:t>
            </w:r>
            <w:r w:rsidRPr="007E6606">
              <w:t>. рублей: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2014 год – 422,505 тыс. рублей;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>2015 год - 0,0 тыс. рублей;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>2016 год - 0,0 тыс. рублей;</w:t>
            </w:r>
          </w:p>
          <w:p w:rsidR="00CD5FEF" w:rsidRPr="00833269" w:rsidRDefault="00CD5FEF" w:rsidP="00833269">
            <w:pPr>
              <w:tabs>
                <w:tab w:val="left" w:pos="709"/>
              </w:tabs>
              <w:autoSpaceDE w:val="0"/>
              <w:autoSpaceDN w:val="0"/>
              <w:jc w:val="both"/>
            </w:pPr>
            <w:r w:rsidRPr="00833269">
              <w:rPr>
                <w:lang w:eastAsia="hi-IN" w:bidi="hi-IN"/>
              </w:rPr>
              <w:t>2017 год - 0,0 тыс. рублей</w:t>
            </w:r>
            <w:r w:rsidRPr="007E6606">
              <w:t>;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- 1 497,973 тыс. рублей: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2014 год – 1 497,973 тыс. рублей;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>2015 год - 0,0 тыс. рублей;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>2016 год - 0,0 тыс. рублей;</w:t>
            </w:r>
          </w:p>
          <w:p w:rsidR="00CD5FEF" w:rsidRPr="00833269" w:rsidRDefault="00CD5FEF" w:rsidP="00833269">
            <w:pPr>
              <w:tabs>
                <w:tab w:val="left" w:pos="709"/>
              </w:tabs>
              <w:autoSpaceDE w:val="0"/>
              <w:autoSpaceDN w:val="0"/>
              <w:jc w:val="both"/>
            </w:pPr>
            <w:r w:rsidRPr="00833269">
              <w:rPr>
                <w:lang w:eastAsia="hi-IN" w:bidi="hi-IN"/>
              </w:rPr>
              <w:t>2017 год - 0,0 тыс. рублей</w:t>
            </w:r>
            <w:r w:rsidRPr="00833269">
              <w:t>.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2. Финансирование в разрезе основных мероприятий: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1) поддержка начинающих – гранты начинающим на создание собственного дела: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>2014 год – 2 021,556 тыс. рублей;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>2015 год – 102,8 тыс. рублей;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>2016 год – 102,8 тыс. рублей;</w:t>
            </w:r>
          </w:p>
          <w:p w:rsidR="00CD5FEF" w:rsidRPr="00833269" w:rsidRDefault="00CD5FEF" w:rsidP="00833269">
            <w:pPr>
              <w:autoSpaceDE w:val="0"/>
              <w:autoSpaceDN w:val="0"/>
              <w:jc w:val="both"/>
              <w:rPr>
                <w:lang w:eastAsia="hi-IN" w:bidi="hi-IN"/>
              </w:rPr>
            </w:pPr>
            <w:r w:rsidRPr="00833269">
              <w:rPr>
                <w:lang w:eastAsia="hi-IN" w:bidi="hi-IN"/>
              </w:rPr>
              <w:t xml:space="preserve">2017 год – 102,8 тыс. рублей. 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2) популяризация малого бизнеса (проведение конкурсов, смотров-конкурсов, конкурсов профессионального мастерства):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2014 год – 0,0 тыс. рублей;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2015 год – 0,0 тыс. рублей;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2016 год – 0,0 тыс. рублей;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2017 год – 0,0 тыс. рублей.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3) организация ярмарочной торговли в целях реализации продукции, произведенной малыми и средними предприятиями Тайшетского района, в том числе сельскохозяйственными организациями, крестьянскими (фермерскими) хозяйствами: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2014 год – 0,0 тыс. рублей;</w:t>
            </w:r>
          </w:p>
          <w:p w:rsidR="00CD5FEF" w:rsidRPr="00833269" w:rsidRDefault="00CD5FEF" w:rsidP="00833269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9">
              <w:rPr>
                <w:rFonts w:ascii="Times New Roman" w:hAnsi="Times New Roman" w:cs="Times New Roman"/>
                <w:sz w:val="24"/>
                <w:szCs w:val="24"/>
              </w:rPr>
              <w:t>2015 год – 0,0 тыс. рублей;</w:t>
            </w:r>
          </w:p>
          <w:p w:rsidR="00CD5FEF" w:rsidRPr="00833269" w:rsidRDefault="00CD5FEF" w:rsidP="0083326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</w:rPr>
            </w:pPr>
            <w:r w:rsidRPr="00833269">
              <w:rPr>
                <w:b w:val="0"/>
              </w:rPr>
              <w:t>2016 год – 0,0 тыс. рублей;</w:t>
            </w:r>
          </w:p>
        </w:tc>
      </w:tr>
    </w:tbl>
    <w:p w:rsidR="00CD5FEF" w:rsidRDefault="00CD5FEF" w:rsidP="00EA7C0C">
      <w:pPr>
        <w:adjustRightInd w:val="0"/>
        <w:jc w:val="right"/>
        <w:outlineLvl w:val="2"/>
      </w:pPr>
      <w:r w:rsidRPr="001E3211">
        <w:t xml:space="preserve">    ";</w:t>
      </w:r>
    </w:p>
    <w:p w:rsidR="00CD5FEF" w:rsidRDefault="00CD5FEF" w:rsidP="00EA7C0C">
      <w:pPr>
        <w:adjustRightInd w:val="0"/>
        <w:jc w:val="right"/>
        <w:outlineLvl w:val="2"/>
      </w:pPr>
    </w:p>
    <w:p w:rsidR="00CD5FEF" w:rsidRPr="00334AA5" w:rsidRDefault="00CD5FEF" w:rsidP="009E5DF0">
      <w:pPr>
        <w:pStyle w:val="ConsPlusTitle"/>
        <w:widowControl/>
        <w:tabs>
          <w:tab w:val="left" w:pos="0"/>
        </w:tabs>
        <w:ind w:firstLine="567"/>
        <w:jc w:val="both"/>
        <w:rPr>
          <w:b w:val="0"/>
        </w:rPr>
      </w:pPr>
      <w:r w:rsidRPr="00334AA5">
        <w:rPr>
          <w:b w:val="0"/>
        </w:rPr>
        <w:t>строку "Ожидаемые конечные результаты реализации Подпрограммы" изложить в сл</w:t>
      </w:r>
      <w:r w:rsidRPr="00334AA5">
        <w:rPr>
          <w:b w:val="0"/>
        </w:rPr>
        <w:t>е</w:t>
      </w:r>
      <w:r w:rsidRPr="00334AA5">
        <w:rPr>
          <w:b w:val="0"/>
        </w:rPr>
        <w:t>дующей редакции:</w:t>
      </w:r>
    </w:p>
    <w:p w:rsidR="00CD5FEF" w:rsidRDefault="00CD5FEF" w:rsidP="00581854">
      <w:pPr>
        <w:adjustRightInd w:val="0"/>
        <w:outlineLvl w:val="2"/>
      </w:pPr>
      <w:r>
        <w:t>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095"/>
      </w:tblGrid>
      <w:tr w:rsidR="00CD5FEF" w:rsidRPr="007E6606" w:rsidTr="000A69AE">
        <w:tc>
          <w:tcPr>
            <w:tcW w:w="3794" w:type="dxa"/>
            <w:vAlign w:val="center"/>
          </w:tcPr>
          <w:p w:rsidR="00CD5FEF" w:rsidRPr="007E6606" w:rsidRDefault="00CD5FEF" w:rsidP="0093543A">
            <w:pPr>
              <w:autoSpaceDE w:val="0"/>
              <w:autoSpaceDN w:val="0"/>
              <w:adjustRightInd w:val="0"/>
              <w:jc w:val="center"/>
              <w:outlineLvl w:val="2"/>
            </w:pPr>
            <w:r w:rsidRPr="007E6606"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CD5FEF" w:rsidRPr="007E6606" w:rsidRDefault="00CD5FEF" w:rsidP="0093543A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06">
              <w:rPr>
                <w:rFonts w:ascii="Times New Roman" w:hAnsi="Times New Roman" w:cs="Times New Roman"/>
                <w:sz w:val="24"/>
                <w:szCs w:val="24"/>
              </w:rPr>
              <w:t>1. Увеличение числа субъектов малого и среднего предпринимательства в расчете на 10 тысяч человек населения  к концу 2017 года до 236,3 (ед.);</w:t>
            </w:r>
          </w:p>
          <w:p w:rsidR="00CD5FEF" w:rsidRPr="007E6606" w:rsidRDefault="00CD5FEF" w:rsidP="0093543A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06">
              <w:rPr>
                <w:rFonts w:ascii="Times New Roman" w:hAnsi="Times New Roman" w:cs="Times New Roman"/>
                <w:sz w:val="24"/>
                <w:szCs w:val="24"/>
              </w:rPr>
              <w:t>2. Увеличение среднесписочной численности работников, занятых на малых и средних предприятиях к концу 2017 года до 3,918 (тыс. чел.);</w:t>
            </w:r>
          </w:p>
          <w:p w:rsidR="00CD5FEF" w:rsidRPr="007E6606" w:rsidRDefault="00CD5FEF" w:rsidP="009E5DF0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06">
              <w:rPr>
                <w:rFonts w:ascii="Times New Roman" w:hAnsi="Times New Roman" w:cs="Times New Roman"/>
                <w:sz w:val="24"/>
                <w:szCs w:val="24"/>
              </w:rPr>
              <w:t>3. Увеличение налоговых поступлений по специальным режимам налогообложения от субъектов малого и среднего предпринимательства в районный  бюджет к концу 2017 года до  43 648,6 тыс. руб.</w:t>
            </w:r>
          </w:p>
        </w:tc>
      </w:tr>
    </w:tbl>
    <w:p w:rsidR="00CD5FEF" w:rsidRDefault="00CD5FEF" w:rsidP="00080DB4">
      <w:pPr>
        <w:adjustRightInd w:val="0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CD5FEF" w:rsidRPr="007E6606" w:rsidRDefault="00CD5FEF" w:rsidP="00080DB4">
      <w:pPr>
        <w:adjustRightInd w:val="0"/>
        <w:ind w:firstLine="567"/>
        <w:jc w:val="both"/>
        <w:outlineLvl w:val="2"/>
      </w:pPr>
      <w:r w:rsidRPr="007E6606">
        <w:t>в разделе 4 "Ожидаемые результаты реализации Подпрограммы":</w:t>
      </w:r>
    </w:p>
    <w:p w:rsidR="00CD5FEF" w:rsidRPr="007E6606" w:rsidRDefault="00CD5FEF" w:rsidP="00121445">
      <w:pPr>
        <w:adjustRightInd w:val="0"/>
        <w:ind w:firstLine="567"/>
        <w:jc w:val="both"/>
        <w:outlineLvl w:val="2"/>
      </w:pPr>
    </w:p>
    <w:p w:rsidR="00CD5FEF" w:rsidRPr="007E6606" w:rsidRDefault="00CD5FEF" w:rsidP="00121445">
      <w:pPr>
        <w:adjustRightInd w:val="0"/>
        <w:ind w:firstLine="567"/>
        <w:jc w:val="both"/>
        <w:outlineLvl w:val="2"/>
      </w:pPr>
      <w:r w:rsidRPr="007E6606">
        <w:t>в абзаце 2 цифры "250,8" заменить цифрами "236,3";</w:t>
      </w:r>
    </w:p>
    <w:p w:rsidR="00CD5FEF" w:rsidRPr="007E6606" w:rsidRDefault="00CD5FEF" w:rsidP="00121445">
      <w:pPr>
        <w:adjustRightInd w:val="0"/>
        <w:ind w:firstLine="567"/>
        <w:jc w:val="both"/>
        <w:outlineLvl w:val="2"/>
      </w:pPr>
    </w:p>
    <w:p w:rsidR="00CD5FEF" w:rsidRPr="007E6606" w:rsidRDefault="00CD5FEF" w:rsidP="00121445">
      <w:pPr>
        <w:adjustRightInd w:val="0"/>
        <w:ind w:firstLine="567"/>
        <w:jc w:val="both"/>
        <w:outlineLvl w:val="2"/>
      </w:pPr>
      <w:r w:rsidRPr="007E6606">
        <w:t>в абзаце 8 цифры "4,298" заменить цифрами "3,918";</w:t>
      </w:r>
    </w:p>
    <w:p w:rsidR="00CD5FEF" w:rsidRPr="007E6606" w:rsidRDefault="00CD5FEF" w:rsidP="00681E7B">
      <w:pPr>
        <w:adjustRightInd w:val="0"/>
        <w:ind w:firstLine="567"/>
        <w:jc w:val="both"/>
        <w:outlineLvl w:val="2"/>
      </w:pPr>
    </w:p>
    <w:p w:rsidR="00CD5FEF" w:rsidRPr="007E6606" w:rsidRDefault="00CD5FEF" w:rsidP="00681E7B">
      <w:pPr>
        <w:adjustRightInd w:val="0"/>
        <w:ind w:firstLine="567"/>
        <w:jc w:val="both"/>
        <w:outlineLvl w:val="2"/>
      </w:pPr>
      <w:r w:rsidRPr="007E6606">
        <w:t>в абзаце 10 цифры "29 330,7" заменить цифрами "43 648,6";</w:t>
      </w:r>
    </w:p>
    <w:p w:rsidR="00CD5FEF" w:rsidRPr="007E6606" w:rsidRDefault="00CD5FEF" w:rsidP="00EA7C0C">
      <w:pPr>
        <w:adjustRightInd w:val="0"/>
        <w:jc w:val="right"/>
        <w:outlineLvl w:val="2"/>
      </w:pPr>
    </w:p>
    <w:p w:rsidR="00CD5FEF" w:rsidRPr="007E6606" w:rsidRDefault="00CD5FEF" w:rsidP="00681E7B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7E6606">
        <w:rPr>
          <w:b w:val="0"/>
        </w:rPr>
        <w:t xml:space="preserve">раздел 6 "Ресурсное обеспечение Подпрограммы" изложить в следующей редакции: </w:t>
      </w:r>
    </w:p>
    <w:p w:rsidR="00CD5FEF" w:rsidRPr="007E6606" w:rsidRDefault="00CD5FEF" w:rsidP="007E751A">
      <w:pPr>
        <w:widowControl w:val="0"/>
        <w:autoSpaceDE w:val="0"/>
        <w:autoSpaceDN w:val="0"/>
        <w:adjustRightInd w:val="0"/>
        <w:jc w:val="center"/>
        <w:outlineLvl w:val="2"/>
      </w:pPr>
    </w:p>
    <w:p w:rsidR="00CD5FEF" w:rsidRPr="007E6606" w:rsidRDefault="00CD5FEF" w:rsidP="007E751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E6606">
        <w:t>"</w:t>
      </w:r>
      <w:r w:rsidRPr="007E6606">
        <w:rPr>
          <w:b/>
        </w:rPr>
        <w:t>Раздел  6. РЕСУРСНОЕ ОБЕСПЕЧЕНИЕ ПОДПРОГРАММЫ</w:t>
      </w:r>
    </w:p>
    <w:p w:rsidR="00CD5FEF" w:rsidRPr="007E6606" w:rsidRDefault="00CD5FEF" w:rsidP="00EA7C0C">
      <w:pPr>
        <w:pStyle w:val="ConsPlusTitle"/>
        <w:widowControl/>
        <w:tabs>
          <w:tab w:val="left" w:pos="0"/>
          <w:tab w:val="left" w:pos="567"/>
        </w:tabs>
        <w:rPr>
          <w:b w:val="0"/>
        </w:rPr>
      </w:pPr>
    </w:p>
    <w:p w:rsidR="00CD5FEF" w:rsidRPr="007E6606" w:rsidRDefault="00CD5FEF" w:rsidP="00612D0D">
      <w:pPr>
        <w:pStyle w:val="ListParagraph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E6606">
        <w:rPr>
          <w:rFonts w:ascii="Times New Roman" w:hAnsi="Times New Roman" w:cs="Times New Roman"/>
        </w:rPr>
        <w:t>Финансирование Подпрограммы осуществляется за счет всех источников финансирования в соответствии с законодательством Российской Федерации.</w:t>
      </w:r>
    </w:p>
    <w:p w:rsidR="00CD5FEF" w:rsidRPr="007E6606" w:rsidRDefault="00CD5FEF" w:rsidP="00612D0D">
      <w:pPr>
        <w:pStyle w:val="ListParagraph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E6606">
        <w:rPr>
          <w:rFonts w:ascii="Times New Roman" w:hAnsi="Times New Roman" w:cs="Times New Roman"/>
        </w:rPr>
        <w:t xml:space="preserve">Общий объем финансирования Подпрограммы </w:t>
      </w:r>
      <w:r w:rsidRPr="007E6606">
        <w:rPr>
          <w:rFonts w:ascii="Times New Roman" w:hAnsi="Times New Roman" w:cs="Times New Roman"/>
          <w:lang w:eastAsia="hi-IN" w:bidi="hi-IN"/>
        </w:rPr>
        <w:t>составляет 2 329,956 тыс. рублей</w:t>
      </w:r>
      <w:r w:rsidRPr="007E6606">
        <w:rPr>
          <w:rFonts w:ascii="Times New Roman" w:hAnsi="Times New Roman" w:cs="Times New Roman"/>
        </w:rPr>
        <w:t>, в том числе по источникам финансирования и годам:</w:t>
      </w:r>
    </w:p>
    <w:p w:rsidR="00CD5FEF" w:rsidRPr="007E6606" w:rsidRDefault="00CD5FEF" w:rsidP="00612D0D">
      <w:pPr>
        <w:ind w:firstLine="567"/>
        <w:jc w:val="both"/>
        <w:rPr>
          <w:lang w:eastAsia="hi-IN" w:bidi="hi-IN"/>
        </w:rPr>
      </w:pPr>
      <w:r w:rsidRPr="007E6606">
        <w:rPr>
          <w:lang w:eastAsia="hi-IN" w:bidi="hi-IN"/>
        </w:rPr>
        <w:t>2014 год – 2 021,556 тыс. рублей;</w:t>
      </w:r>
    </w:p>
    <w:p w:rsidR="00CD5FEF" w:rsidRPr="007E6606" w:rsidRDefault="00CD5FEF" w:rsidP="00612D0D">
      <w:pPr>
        <w:ind w:firstLine="567"/>
        <w:jc w:val="both"/>
        <w:rPr>
          <w:lang w:eastAsia="hi-IN" w:bidi="hi-IN"/>
        </w:rPr>
      </w:pPr>
      <w:r w:rsidRPr="007E6606">
        <w:rPr>
          <w:lang w:eastAsia="hi-IN" w:bidi="hi-IN"/>
        </w:rPr>
        <w:t>2015 год – 102,8 тыс. рублей;</w:t>
      </w:r>
    </w:p>
    <w:p w:rsidR="00CD5FEF" w:rsidRPr="007E6606" w:rsidRDefault="00CD5FEF" w:rsidP="00612D0D">
      <w:pPr>
        <w:ind w:firstLine="567"/>
        <w:jc w:val="both"/>
        <w:rPr>
          <w:lang w:eastAsia="hi-IN" w:bidi="hi-IN"/>
        </w:rPr>
      </w:pPr>
      <w:r w:rsidRPr="007E6606">
        <w:rPr>
          <w:lang w:eastAsia="hi-IN" w:bidi="hi-IN"/>
        </w:rPr>
        <w:t>2016 год – 102,8 тыс. рублей;</w:t>
      </w:r>
    </w:p>
    <w:p w:rsidR="00CD5FEF" w:rsidRPr="007E6606" w:rsidRDefault="00CD5FEF" w:rsidP="00612D0D">
      <w:pPr>
        <w:ind w:firstLine="567"/>
        <w:jc w:val="both"/>
        <w:rPr>
          <w:lang w:eastAsia="hi-IN" w:bidi="hi-IN"/>
        </w:rPr>
      </w:pPr>
      <w:r w:rsidRPr="007E6606">
        <w:rPr>
          <w:lang w:eastAsia="hi-IN" w:bidi="hi-IN"/>
        </w:rPr>
        <w:t>2017 год – 102,8 тыс. рублей.</w:t>
      </w:r>
    </w:p>
    <w:p w:rsidR="00CD5FEF" w:rsidRPr="007E6606" w:rsidRDefault="00CD5FEF" w:rsidP="00612D0D">
      <w:pPr>
        <w:tabs>
          <w:tab w:val="left" w:pos="709"/>
        </w:tabs>
        <w:ind w:firstLine="567"/>
        <w:jc w:val="both"/>
      </w:pPr>
      <w:r w:rsidRPr="007E6606">
        <w:t>Из них:</w:t>
      </w:r>
    </w:p>
    <w:p w:rsidR="00CD5FEF" w:rsidRPr="007E6606" w:rsidRDefault="00CD5FEF" w:rsidP="00612D0D">
      <w:pPr>
        <w:tabs>
          <w:tab w:val="left" w:pos="709"/>
        </w:tabs>
        <w:ind w:firstLine="567"/>
        <w:jc w:val="both"/>
      </w:pPr>
      <w:r w:rsidRPr="007E6606">
        <w:t>а) средства, планируемые к привлечению из федерального бюджета – 1 497,973 тыс. ру</w:t>
      </w:r>
      <w:r w:rsidRPr="007E6606">
        <w:t>б</w:t>
      </w:r>
      <w:r w:rsidRPr="007E6606">
        <w:t>лей, в том числе:</w:t>
      </w:r>
    </w:p>
    <w:p w:rsidR="00CD5FEF" w:rsidRPr="007E6606" w:rsidRDefault="00CD5FEF" w:rsidP="00612D0D">
      <w:pPr>
        <w:tabs>
          <w:tab w:val="left" w:pos="709"/>
        </w:tabs>
        <w:ind w:firstLine="567"/>
        <w:jc w:val="both"/>
      </w:pPr>
      <w:r w:rsidRPr="007E6606">
        <w:t>2014 год – 1 497,973 тыс. рублей;</w:t>
      </w:r>
    </w:p>
    <w:p w:rsidR="00CD5FEF" w:rsidRPr="007E6606" w:rsidRDefault="00CD5FEF" w:rsidP="00612D0D">
      <w:pPr>
        <w:ind w:firstLine="567"/>
        <w:jc w:val="both"/>
        <w:rPr>
          <w:lang w:eastAsia="hi-IN" w:bidi="hi-IN"/>
        </w:rPr>
      </w:pPr>
      <w:r w:rsidRPr="007E6606">
        <w:rPr>
          <w:lang w:eastAsia="hi-IN" w:bidi="hi-IN"/>
        </w:rPr>
        <w:t>2015 год - 0,0 тыс. рублей;</w:t>
      </w:r>
    </w:p>
    <w:p w:rsidR="00CD5FEF" w:rsidRPr="007E6606" w:rsidRDefault="00CD5FEF" w:rsidP="00612D0D">
      <w:pPr>
        <w:ind w:firstLine="567"/>
        <w:jc w:val="both"/>
        <w:rPr>
          <w:lang w:eastAsia="hi-IN" w:bidi="hi-IN"/>
        </w:rPr>
      </w:pPr>
      <w:r w:rsidRPr="007E6606">
        <w:rPr>
          <w:lang w:eastAsia="hi-IN" w:bidi="hi-IN"/>
        </w:rPr>
        <w:t>2016 год - 0,0 тыс. рублей;</w:t>
      </w:r>
    </w:p>
    <w:p w:rsidR="00CD5FEF" w:rsidRPr="007E6606" w:rsidRDefault="00CD5FEF" w:rsidP="00612D0D">
      <w:pPr>
        <w:tabs>
          <w:tab w:val="left" w:pos="709"/>
        </w:tabs>
        <w:ind w:firstLine="567"/>
        <w:jc w:val="both"/>
      </w:pPr>
      <w:r w:rsidRPr="007E6606">
        <w:rPr>
          <w:lang w:eastAsia="hi-IN" w:bidi="hi-IN"/>
        </w:rPr>
        <w:t>2017 год - 0,0 тыс. рублей</w:t>
      </w:r>
      <w:r w:rsidRPr="007E6606">
        <w:t>.</w:t>
      </w:r>
    </w:p>
    <w:p w:rsidR="00CD5FEF" w:rsidRPr="007E6606" w:rsidRDefault="00CD5FEF" w:rsidP="00612D0D">
      <w:pPr>
        <w:ind w:firstLine="567"/>
        <w:jc w:val="both"/>
      </w:pPr>
      <w:r w:rsidRPr="007E6606">
        <w:t>Субсидии предоставляются в целях оказания финансовой поддержки на исполнение ра</w:t>
      </w:r>
      <w:r w:rsidRPr="007E6606">
        <w:t>с</w:t>
      </w:r>
      <w:r w:rsidRPr="007E6606">
        <w:t>ходных обязательств, возникающих при выполнении органами государственной власти Ирку</w:t>
      </w:r>
      <w:r w:rsidRPr="007E6606">
        <w:t>т</w:t>
      </w:r>
      <w:r w:rsidRPr="007E6606">
        <w:t>ской области полномочий по государственной поддержке малого и среднего предпринимател</w:t>
      </w:r>
      <w:r w:rsidRPr="007E6606">
        <w:t>ь</w:t>
      </w:r>
      <w:r w:rsidRPr="007E6606">
        <w:t xml:space="preserve">ства. </w:t>
      </w:r>
    </w:p>
    <w:p w:rsidR="00CD5FEF" w:rsidRPr="007E6606" w:rsidRDefault="00CD5FEF" w:rsidP="00612D0D">
      <w:pPr>
        <w:ind w:firstLine="567"/>
        <w:jc w:val="both"/>
      </w:pPr>
      <w:r w:rsidRPr="007E6606">
        <w:t>Предоставление субсидий осуществляется в пределах бюджетных ассигнований, пред</w:t>
      </w:r>
      <w:r w:rsidRPr="007E6606">
        <w:t>у</w:t>
      </w:r>
      <w:r w:rsidRPr="007E6606">
        <w:t>смотренных в федеральном законе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экономического развития Российской Федерации;</w:t>
      </w:r>
    </w:p>
    <w:p w:rsidR="00CD5FEF" w:rsidRPr="007E6606" w:rsidRDefault="00CD5FEF" w:rsidP="00612D0D">
      <w:pPr>
        <w:tabs>
          <w:tab w:val="left" w:pos="709"/>
        </w:tabs>
        <w:ind w:firstLine="567"/>
        <w:jc w:val="both"/>
      </w:pPr>
      <w:r w:rsidRPr="007E6606">
        <w:t>б) средства, планируемые к привлечению из областного бюджета – 422,505 тыс. рублей, в том числе:</w:t>
      </w:r>
    </w:p>
    <w:p w:rsidR="00CD5FEF" w:rsidRPr="007E6606" w:rsidRDefault="00CD5FEF" w:rsidP="00612D0D">
      <w:pPr>
        <w:tabs>
          <w:tab w:val="left" w:pos="709"/>
        </w:tabs>
        <w:ind w:firstLine="567"/>
        <w:jc w:val="both"/>
      </w:pPr>
      <w:r w:rsidRPr="007E6606">
        <w:t>2014 год - 422,505 тыс. рублей;</w:t>
      </w:r>
    </w:p>
    <w:p w:rsidR="00CD5FEF" w:rsidRPr="007E6606" w:rsidRDefault="00CD5FEF" w:rsidP="00612D0D">
      <w:pPr>
        <w:ind w:firstLine="567"/>
        <w:jc w:val="both"/>
        <w:rPr>
          <w:lang w:eastAsia="hi-IN" w:bidi="hi-IN"/>
        </w:rPr>
      </w:pPr>
      <w:r w:rsidRPr="007E6606">
        <w:rPr>
          <w:lang w:eastAsia="hi-IN" w:bidi="hi-IN"/>
        </w:rPr>
        <w:t>2015 год - 0,0 тыс. рублей;</w:t>
      </w:r>
    </w:p>
    <w:p w:rsidR="00CD5FEF" w:rsidRPr="007E6606" w:rsidRDefault="00CD5FEF" w:rsidP="00612D0D">
      <w:pPr>
        <w:ind w:firstLine="567"/>
        <w:jc w:val="both"/>
        <w:rPr>
          <w:lang w:eastAsia="hi-IN" w:bidi="hi-IN"/>
        </w:rPr>
      </w:pPr>
      <w:r w:rsidRPr="007E6606">
        <w:rPr>
          <w:lang w:eastAsia="hi-IN" w:bidi="hi-IN"/>
        </w:rPr>
        <w:t>2016 год - 0,0 тыс. рублей;</w:t>
      </w:r>
    </w:p>
    <w:p w:rsidR="00CD5FEF" w:rsidRPr="007E6606" w:rsidRDefault="00CD5FEF" w:rsidP="00612D0D">
      <w:pPr>
        <w:tabs>
          <w:tab w:val="left" w:pos="709"/>
        </w:tabs>
        <w:ind w:firstLine="567"/>
        <w:jc w:val="both"/>
      </w:pPr>
      <w:r w:rsidRPr="007E6606">
        <w:rPr>
          <w:lang w:eastAsia="hi-IN" w:bidi="hi-IN"/>
        </w:rPr>
        <w:t>2017 год - 0,0 тыс. рублей</w:t>
      </w:r>
      <w:r w:rsidRPr="007E6606">
        <w:t>.</w:t>
      </w:r>
    </w:p>
    <w:p w:rsidR="00CD5FEF" w:rsidRPr="007E6606" w:rsidRDefault="00CD5FEF" w:rsidP="00612D0D">
      <w:pPr>
        <w:ind w:firstLine="567"/>
        <w:jc w:val="both"/>
      </w:pPr>
      <w:r w:rsidRPr="007E6606">
        <w:t>Субсидия предоставляется на основании соглашения о взаимодействии между Министе</w:t>
      </w:r>
      <w:r w:rsidRPr="007E6606">
        <w:t>р</w:t>
      </w:r>
      <w:r w:rsidRPr="007E6606">
        <w:t>ством экономического развития Иркутской области и администрацией Тайшетского района по вопросам развития малого и среднего предпринимательства в размере, не превышающем 95 процентов от общего объема финансирования расходного обязательства муниципального обр</w:t>
      </w:r>
      <w:r w:rsidRPr="007E6606">
        <w:t>а</w:t>
      </w:r>
      <w:r w:rsidRPr="007E6606">
        <w:t xml:space="preserve">зования "Тайшетский район"; </w:t>
      </w:r>
    </w:p>
    <w:p w:rsidR="00CD5FEF" w:rsidRPr="007E6606" w:rsidRDefault="00CD5FEF" w:rsidP="00612D0D">
      <w:pPr>
        <w:tabs>
          <w:tab w:val="left" w:pos="709"/>
        </w:tabs>
        <w:ind w:firstLine="567"/>
        <w:jc w:val="both"/>
      </w:pPr>
      <w:r w:rsidRPr="007E6606">
        <w:t xml:space="preserve">в) средства, планируемые к привлечению из районного бюджета – </w:t>
      </w:r>
      <w:r w:rsidRPr="007E6606">
        <w:rPr>
          <w:lang w:eastAsia="hi-IN" w:bidi="hi-IN"/>
        </w:rPr>
        <w:t>409,478</w:t>
      </w:r>
      <w:r w:rsidRPr="007E6606">
        <w:t xml:space="preserve"> тыс. рублей, в том числе:</w:t>
      </w:r>
    </w:p>
    <w:p w:rsidR="00CD5FEF" w:rsidRPr="007E6606" w:rsidRDefault="00CD5FEF" w:rsidP="00612D0D">
      <w:pPr>
        <w:ind w:firstLine="567"/>
        <w:jc w:val="both"/>
        <w:rPr>
          <w:lang w:eastAsia="hi-IN" w:bidi="hi-IN"/>
        </w:rPr>
      </w:pPr>
      <w:r w:rsidRPr="007E6606">
        <w:rPr>
          <w:lang w:eastAsia="hi-IN" w:bidi="hi-IN"/>
        </w:rPr>
        <w:t>2014 год – 101,078 тыс. рублей;</w:t>
      </w:r>
    </w:p>
    <w:p w:rsidR="00CD5FEF" w:rsidRPr="007E6606" w:rsidRDefault="00CD5FEF" w:rsidP="00612D0D">
      <w:pPr>
        <w:ind w:firstLine="567"/>
        <w:jc w:val="both"/>
        <w:rPr>
          <w:lang w:eastAsia="hi-IN" w:bidi="hi-IN"/>
        </w:rPr>
      </w:pPr>
      <w:r w:rsidRPr="007E6606">
        <w:rPr>
          <w:lang w:eastAsia="hi-IN" w:bidi="hi-IN"/>
        </w:rPr>
        <w:t>2015 год – 102,8 тыс. рублей;</w:t>
      </w:r>
    </w:p>
    <w:p w:rsidR="00CD5FEF" w:rsidRPr="007E6606" w:rsidRDefault="00CD5FEF" w:rsidP="00612D0D">
      <w:pPr>
        <w:ind w:firstLine="567"/>
        <w:jc w:val="both"/>
        <w:rPr>
          <w:lang w:eastAsia="hi-IN" w:bidi="hi-IN"/>
        </w:rPr>
      </w:pPr>
      <w:r w:rsidRPr="007E6606">
        <w:rPr>
          <w:lang w:eastAsia="hi-IN" w:bidi="hi-IN"/>
        </w:rPr>
        <w:t>2016 год – 102,8 тыс. рублей;</w:t>
      </w:r>
    </w:p>
    <w:p w:rsidR="00CD5FEF" w:rsidRPr="007E6606" w:rsidRDefault="00CD5FEF" w:rsidP="00612D0D">
      <w:pPr>
        <w:ind w:firstLine="567"/>
        <w:jc w:val="both"/>
        <w:rPr>
          <w:lang w:eastAsia="hi-IN" w:bidi="hi-IN"/>
        </w:rPr>
      </w:pPr>
      <w:r w:rsidRPr="007E6606">
        <w:rPr>
          <w:lang w:eastAsia="hi-IN" w:bidi="hi-IN"/>
        </w:rPr>
        <w:t xml:space="preserve">2017 год – 102,8 тыс. рублей. </w:t>
      </w:r>
    </w:p>
    <w:p w:rsidR="00CD5FEF" w:rsidRPr="007E6606" w:rsidRDefault="00CD5FEF" w:rsidP="00511229">
      <w:pPr>
        <w:ind w:firstLine="567"/>
        <w:jc w:val="both"/>
      </w:pPr>
      <w:r w:rsidRPr="007E6606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CD5FEF" w:rsidRPr="007E6606" w:rsidRDefault="00CD5FEF" w:rsidP="00121445">
      <w:pPr>
        <w:ind w:firstLine="567"/>
        <w:jc w:val="both"/>
      </w:pPr>
      <w:r w:rsidRPr="007E6606">
        <w:t xml:space="preserve">Система мероприятий Подпрограммы с указанием расходов на мероприятия представлена в Приложении 3 к настоящей Подпрограмме. </w:t>
      </w:r>
    </w:p>
    <w:p w:rsidR="00CD5FEF" w:rsidRPr="007E6606" w:rsidRDefault="00CD5FEF" w:rsidP="00121445">
      <w:pPr>
        <w:ind w:firstLine="567"/>
        <w:jc w:val="both"/>
      </w:pPr>
      <w:r w:rsidRPr="007E6606">
        <w:t>Потребность ресурсного обеспечения представлена в Приложении 4 к настоящей Подпр</w:t>
      </w:r>
      <w:r w:rsidRPr="007E6606">
        <w:t>о</w:t>
      </w:r>
      <w:r w:rsidRPr="007E6606">
        <w:t>грамме.";</w:t>
      </w:r>
    </w:p>
    <w:p w:rsidR="00CD5FEF" w:rsidRPr="007E6606" w:rsidRDefault="00CD5FEF" w:rsidP="00121445">
      <w:pPr>
        <w:ind w:firstLine="567"/>
        <w:jc w:val="both"/>
      </w:pPr>
    </w:p>
    <w:p w:rsidR="00CD5FEF" w:rsidRPr="007E6606" w:rsidRDefault="00CD5FEF" w:rsidP="00BA08B9">
      <w:pPr>
        <w:ind w:firstLine="567"/>
        <w:jc w:val="both"/>
      </w:pPr>
      <w:r w:rsidRPr="007E6606">
        <w:t>приложение 1 изложить в новой редакции согласно приложению 7 к настоящему пост</w:t>
      </w:r>
      <w:r w:rsidRPr="007E6606">
        <w:t>а</w:t>
      </w:r>
      <w:r w:rsidRPr="007E6606">
        <w:t>новлению;</w:t>
      </w:r>
    </w:p>
    <w:p w:rsidR="00CD5FEF" w:rsidRPr="007E6606" w:rsidRDefault="00CD5FEF" w:rsidP="006575F3">
      <w:pPr>
        <w:ind w:firstLine="567"/>
        <w:jc w:val="both"/>
        <w:rPr>
          <w:rFonts w:ascii="Times New Roman CYR" w:hAnsi="Times New Roman CYR" w:cs="Times New Roman CYR"/>
        </w:rPr>
      </w:pPr>
    </w:p>
    <w:p w:rsidR="00CD5FEF" w:rsidRPr="007E6606" w:rsidRDefault="00CD5FEF" w:rsidP="002B24A1">
      <w:pPr>
        <w:ind w:firstLine="567"/>
        <w:jc w:val="both"/>
      </w:pPr>
      <w:r w:rsidRPr="007E6606">
        <w:t>приложение 2 изложить в новой редакции согласно приложению 8 к настоящему пост</w:t>
      </w:r>
      <w:r w:rsidRPr="007E6606">
        <w:t>а</w:t>
      </w:r>
      <w:r w:rsidRPr="007E6606">
        <w:t>новлению;</w:t>
      </w:r>
    </w:p>
    <w:p w:rsidR="00CD5FEF" w:rsidRPr="007E6606" w:rsidRDefault="00CD5FEF" w:rsidP="009110A6">
      <w:pPr>
        <w:ind w:firstLine="567"/>
        <w:jc w:val="both"/>
        <w:rPr>
          <w:rFonts w:ascii="Times New Roman CYR" w:hAnsi="Times New Roman CYR" w:cs="Times New Roman CYR"/>
        </w:rPr>
      </w:pPr>
    </w:p>
    <w:p w:rsidR="00CD5FEF" w:rsidRPr="007E6606" w:rsidRDefault="00CD5FEF" w:rsidP="009110A6">
      <w:pPr>
        <w:ind w:firstLine="567"/>
        <w:jc w:val="both"/>
      </w:pPr>
      <w:r w:rsidRPr="007E6606">
        <w:t>в приложении 3:</w:t>
      </w:r>
    </w:p>
    <w:p w:rsidR="00CD5FEF" w:rsidRPr="007E6606" w:rsidRDefault="00CD5FEF" w:rsidP="009110A6">
      <w:pPr>
        <w:ind w:firstLine="567"/>
        <w:jc w:val="both"/>
      </w:pPr>
    </w:p>
    <w:p w:rsidR="00CD5FEF" w:rsidRPr="007E6606" w:rsidRDefault="00CD5FEF" w:rsidP="009110A6">
      <w:pPr>
        <w:ind w:firstLine="567"/>
        <w:jc w:val="both"/>
      </w:pPr>
      <w:r w:rsidRPr="007E6606">
        <w:t>строку 1.1 изложить в следующей редакции:</w:t>
      </w:r>
    </w:p>
    <w:p w:rsidR="00CD5FEF" w:rsidRPr="00C3559A" w:rsidRDefault="00CD5FEF" w:rsidP="009110A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92"/>
        <w:gridCol w:w="1276"/>
        <w:gridCol w:w="851"/>
        <w:gridCol w:w="750"/>
        <w:gridCol w:w="1093"/>
        <w:gridCol w:w="709"/>
        <w:gridCol w:w="1134"/>
        <w:gridCol w:w="810"/>
        <w:gridCol w:w="768"/>
        <w:gridCol w:w="768"/>
      </w:tblGrid>
      <w:tr w:rsidR="00CD5FEF" w:rsidRPr="00244977" w:rsidTr="00256EA7">
        <w:trPr>
          <w:trHeight w:val="457"/>
        </w:trPr>
        <w:tc>
          <w:tcPr>
            <w:tcW w:w="534" w:type="dxa"/>
            <w:vMerge w:val="restart"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1.1</w:t>
            </w:r>
          </w:p>
        </w:tc>
        <w:tc>
          <w:tcPr>
            <w:tcW w:w="1592" w:type="dxa"/>
            <w:vMerge w:val="restart"/>
          </w:tcPr>
          <w:p w:rsidR="00CD5FEF" w:rsidRPr="00244977" w:rsidRDefault="00CD5FEF" w:rsidP="00DA46AA">
            <w:pPr>
              <w:jc w:val="both"/>
              <w:rPr>
                <w:rStyle w:val="ts7"/>
                <w:sz w:val="22"/>
                <w:szCs w:val="22"/>
              </w:rPr>
            </w:pPr>
            <w:r w:rsidRPr="00244977">
              <w:rPr>
                <w:sz w:val="22"/>
                <w:szCs w:val="22"/>
              </w:rPr>
              <w:t>Поддержка начинающих – гранты н</w:t>
            </w:r>
            <w:r w:rsidRPr="00244977">
              <w:rPr>
                <w:sz w:val="22"/>
                <w:szCs w:val="22"/>
              </w:rPr>
              <w:t>а</w:t>
            </w:r>
            <w:r w:rsidRPr="00244977">
              <w:rPr>
                <w:sz w:val="22"/>
                <w:szCs w:val="22"/>
              </w:rPr>
              <w:t>чинающим на создание со</w:t>
            </w:r>
            <w:r w:rsidRPr="00244977">
              <w:rPr>
                <w:sz w:val="22"/>
                <w:szCs w:val="22"/>
              </w:rPr>
              <w:t>б</w:t>
            </w:r>
            <w:r w:rsidRPr="00244977">
              <w:rPr>
                <w:sz w:val="22"/>
                <w:szCs w:val="22"/>
              </w:rPr>
              <w:t>ственного бизнеса</w:t>
            </w:r>
          </w:p>
        </w:tc>
        <w:tc>
          <w:tcPr>
            <w:tcW w:w="1276" w:type="dxa"/>
            <w:vMerge w:val="restart"/>
          </w:tcPr>
          <w:p w:rsidR="00CD5FEF" w:rsidRPr="00244977" w:rsidRDefault="00CD5FEF" w:rsidP="00DA46AA">
            <w:pPr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Управле</w:t>
            </w:r>
            <w:r>
              <w:rPr>
                <w:rStyle w:val="ts7"/>
                <w:sz w:val="22"/>
                <w:szCs w:val="22"/>
              </w:rPr>
              <w:t>-</w:t>
            </w:r>
            <w:r w:rsidRPr="00244977">
              <w:rPr>
                <w:rStyle w:val="ts7"/>
                <w:sz w:val="22"/>
                <w:szCs w:val="22"/>
              </w:rPr>
              <w:t>ние</w:t>
            </w:r>
            <w:r>
              <w:rPr>
                <w:rStyle w:val="ts7"/>
                <w:sz w:val="22"/>
                <w:szCs w:val="22"/>
              </w:rPr>
              <w:t xml:space="preserve"> э</w:t>
            </w:r>
            <w:r w:rsidRPr="00244977">
              <w:rPr>
                <w:rStyle w:val="ts7"/>
                <w:sz w:val="22"/>
                <w:szCs w:val="22"/>
              </w:rPr>
              <w:t>коно</w:t>
            </w:r>
            <w:r>
              <w:rPr>
                <w:rStyle w:val="ts7"/>
                <w:sz w:val="22"/>
                <w:szCs w:val="22"/>
              </w:rPr>
              <w:t>-</w:t>
            </w:r>
            <w:r w:rsidRPr="00244977">
              <w:rPr>
                <w:rStyle w:val="ts7"/>
                <w:sz w:val="22"/>
                <w:szCs w:val="22"/>
              </w:rPr>
              <w:t xml:space="preserve">мики и </w:t>
            </w:r>
          </w:p>
          <w:p w:rsidR="00CD5FEF" w:rsidRPr="00244977" w:rsidRDefault="00CD5FEF" w:rsidP="00256EA7">
            <w:pPr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промыш</w:t>
            </w:r>
            <w:r>
              <w:rPr>
                <w:rStyle w:val="ts7"/>
                <w:sz w:val="22"/>
                <w:szCs w:val="22"/>
              </w:rPr>
              <w:t>-</w:t>
            </w:r>
            <w:r w:rsidRPr="00244977">
              <w:rPr>
                <w:rStyle w:val="ts7"/>
                <w:sz w:val="22"/>
                <w:szCs w:val="22"/>
              </w:rPr>
              <w:t xml:space="preserve">ленной политики </w:t>
            </w:r>
          </w:p>
        </w:tc>
        <w:tc>
          <w:tcPr>
            <w:tcW w:w="851" w:type="dxa"/>
            <w:vMerge w:val="restart"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Ян</w:t>
            </w:r>
            <w:r>
              <w:rPr>
                <w:rStyle w:val="ts7"/>
                <w:sz w:val="22"/>
                <w:szCs w:val="22"/>
              </w:rPr>
              <w:t>-</w:t>
            </w:r>
            <w:r w:rsidRPr="00244977">
              <w:rPr>
                <w:rStyle w:val="ts7"/>
                <w:sz w:val="22"/>
                <w:szCs w:val="22"/>
              </w:rPr>
              <w:t>варь 2014 г.</w:t>
            </w:r>
          </w:p>
        </w:tc>
        <w:tc>
          <w:tcPr>
            <w:tcW w:w="750" w:type="dxa"/>
            <w:vMerge w:val="restart"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Де</w:t>
            </w:r>
            <w:r>
              <w:rPr>
                <w:rStyle w:val="ts7"/>
                <w:sz w:val="22"/>
                <w:szCs w:val="22"/>
              </w:rPr>
              <w:t>-</w:t>
            </w:r>
            <w:r w:rsidRPr="00244977">
              <w:rPr>
                <w:rStyle w:val="ts7"/>
                <w:sz w:val="22"/>
                <w:szCs w:val="22"/>
              </w:rPr>
              <w:t>кабрь 2017 г.</w:t>
            </w:r>
          </w:p>
        </w:tc>
        <w:tc>
          <w:tcPr>
            <w:tcW w:w="1093" w:type="dxa"/>
          </w:tcPr>
          <w:p w:rsidR="00CD5FEF" w:rsidRPr="00244977" w:rsidRDefault="00CD5FEF" w:rsidP="00DA46AA">
            <w:pPr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Фед</w:t>
            </w:r>
            <w:r w:rsidRPr="00244977">
              <w:rPr>
                <w:rStyle w:val="ts7"/>
                <w:sz w:val="22"/>
                <w:szCs w:val="22"/>
              </w:rPr>
              <w:t>е</w:t>
            </w:r>
            <w:r w:rsidRPr="00244977">
              <w:rPr>
                <w:rStyle w:val="ts7"/>
                <w:sz w:val="22"/>
                <w:szCs w:val="22"/>
              </w:rPr>
              <w:t>ральный бюджет</w:t>
            </w:r>
          </w:p>
        </w:tc>
        <w:tc>
          <w:tcPr>
            <w:tcW w:w="709" w:type="dxa"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1 497,973</w:t>
            </w:r>
          </w:p>
        </w:tc>
        <w:tc>
          <w:tcPr>
            <w:tcW w:w="810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768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768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</w:tr>
      <w:tr w:rsidR="00CD5FEF" w:rsidRPr="00244977" w:rsidTr="00256EA7">
        <w:trPr>
          <w:trHeight w:val="487"/>
        </w:trPr>
        <w:tc>
          <w:tcPr>
            <w:tcW w:w="534" w:type="dxa"/>
            <w:vMerge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CD5FEF" w:rsidRPr="00244977" w:rsidRDefault="00CD5FEF" w:rsidP="00DA46AA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50" w:type="dxa"/>
            <w:vMerge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1093" w:type="dxa"/>
          </w:tcPr>
          <w:p w:rsidR="00CD5FEF" w:rsidRPr="00244977" w:rsidRDefault="00CD5FEF" w:rsidP="00DA46AA">
            <w:pPr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Облас</w:t>
            </w:r>
            <w:r w:rsidRPr="00244977">
              <w:rPr>
                <w:rStyle w:val="ts7"/>
                <w:sz w:val="22"/>
                <w:szCs w:val="22"/>
              </w:rPr>
              <w:t>т</w:t>
            </w:r>
            <w:r w:rsidRPr="00244977">
              <w:rPr>
                <w:rStyle w:val="ts7"/>
                <w:sz w:val="22"/>
                <w:szCs w:val="22"/>
              </w:rPr>
              <w:t>ной бюджет</w:t>
            </w:r>
          </w:p>
        </w:tc>
        <w:tc>
          <w:tcPr>
            <w:tcW w:w="709" w:type="dxa"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422,505</w:t>
            </w:r>
          </w:p>
        </w:tc>
        <w:tc>
          <w:tcPr>
            <w:tcW w:w="810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768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768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</w:tr>
      <w:tr w:rsidR="00CD5FEF" w:rsidRPr="00244977" w:rsidTr="00256EA7">
        <w:trPr>
          <w:trHeight w:val="487"/>
        </w:trPr>
        <w:tc>
          <w:tcPr>
            <w:tcW w:w="534" w:type="dxa"/>
            <w:vMerge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CD5FEF" w:rsidRPr="00244977" w:rsidRDefault="00CD5FEF" w:rsidP="00DA46AA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50" w:type="dxa"/>
            <w:vMerge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1093" w:type="dxa"/>
          </w:tcPr>
          <w:p w:rsidR="00CD5FEF" w:rsidRPr="00244977" w:rsidRDefault="00CD5FEF" w:rsidP="00DA46AA">
            <w:pPr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Райо</w:t>
            </w:r>
            <w:r w:rsidRPr="00244977">
              <w:rPr>
                <w:rStyle w:val="ts7"/>
                <w:sz w:val="22"/>
                <w:szCs w:val="22"/>
              </w:rPr>
              <w:t>н</w:t>
            </w:r>
            <w:r w:rsidRPr="00244977">
              <w:rPr>
                <w:rStyle w:val="ts7"/>
                <w:sz w:val="22"/>
                <w:szCs w:val="22"/>
              </w:rPr>
              <w:t>ный бюджет</w:t>
            </w:r>
          </w:p>
        </w:tc>
        <w:tc>
          <w:tcPr>
            <w:tcW w:w="709" w:type="dxa"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101,078</w:t>
            </w:r>
          </w:p>
        </w:tc>
        <w:tc>
          <w:tcPr>
            <w:tcW w:w="810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102,8</w:t>
            </w:r>
          </w:p>
        </w:tc>
        <w:tc>
          <w:tcPr>
            <w:tcW w:w="768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102,8</w:t>
            </w:r>
          </w:p>
        </w:tc>
        <w:tc>
          <w:tcPr>
            <w:tcW w:w="768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102,8</w:t>
            </w:r>
          </w:p>
        </w:tc>
      </w:tr>
      <w:tr w:rsidR="00CD5FEF" w:rsidRPr="00244977" w:rsidTr="00256EA7">
        <w:trPr>
          <w:trHeight w:val="487"/>
        </w:trPr>
        <w:tc>
          <w:tcPr>
            <w:tcW w:w="534" w:type="dxa"/>
            <w:vMerge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CD5FEF" w:rsidRPr="00244977" w:rsidRDefault="00CD5FEF" w:rsidP="00DA46AA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50" w:type="dxa"/>
            <w:vMerge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CD5FEF" w:rsidRPr="00244977" w:rsidRDefault="00CD5FEF" w:rsidP="00DA46AA">
            <w:pPr>
              <w:jc w:val="center"/>
              <w:rPr>
                <w:rStyle w:val="ts7"/>
                <w:sz w:val="22"/>
                <w:szCs w:val="22"/>
              </w:rPr>
            </w:pPr>
            <w:r w:rsidRPr="00244977">
              <w:rPr>
                <w:rStyle w:val="ts7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b/>
                <w:sz w:val="22"/>
                <w:szCs w:val="22"/>
              </w:rPr>
            </w:pPr>
            <w:r w:rsidRPr="00244977">
              <w:rPr>
                <w:rStyle w:val="ts7"/>
                <w:b/>
                <w:sz w:val="22"/>
                <w:szCs w:val="22"/>
              </w:rPr>
              <w:t>2 021,556</w:t>
            </w:r>
          </w:p>
        </w:tc>
        <w:tc>
          <w:tcPr>
            <w:tcW w:w="810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b/>
                <w:sz w:val="22"/>
                <w:szCs w:val="22"/>
              </w:rPr>
            </w:pPr>
            <w:r>
              <w:rPr>
                <w:rStyle w:val="ts7"/>
                <w:b/>
                <w:sz w:val="22"/>
                <w:szCs w:val="22"/>
              </w:rPr>
              <w:t>102,8</w:t>
            </w:r>
          </w:p>
        </w:tc>
        <w:tc>
          <w:tcPr>
            <w:tcW w:w="768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b/>
                <w:sz w:val="22"/>
                <w:szCs w:val="22"/>
              </w:rPr>
            </w:pPr>
            <w:r>
              <w:rPr>
                <w:rStyle w:val="ts7"/>
                <w:b/>
                <w:sz w:val="22"/>
                <w:szCs w:val="22"/>
              </w:rPr>
              <w:t>102,8</w:t>
            </w:r>
          </w:p>
        </w:tc>
        <w:tc>
          <w:tcPr>
            <w:tcW w:w="768" w:type="dxa"/>
            <w:vAlign w:val="center"/>
          </w:tcPr>
          <w:p w:rsidR="00CD5FEF" w:rsidRPr="00244977" w:rsidRDefault="00CD5FEF" w:rsidP="00DA46AA">
            <w:pPr>
              <w:jc w:val="right"/>
              <w:rPr>
                <w:rStyle w:val="ts7"/>
                <w:b/>
                <w:sz w:val="22"/>
                <w:szCs w:val="22"/>
              </w:rPr>
            </w:pPr>
            <w:r>
              <w:rPr>
                <w:rStyle w:val="ts7"/>
                <w:b/>
                <w:sz w:val="22"/>
                <w:szCs w:val="22"/>
              </w:rPr>
              <w:t>102,8</w:t>
            </w:r>
          </w:p>
        </w:tc>
      </w:tr>
    </w:tbl>
    <w:p w:rsidR="00CD5FEF" w:rsidRDefault="00CD5FEF" w:rsidP="00DA46AA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CD5FEF" w:rsidRPr="007E6606" w:rsidRDefault="00CD5FEF" w:rsidP="00885DFD">
      <w:pPr>
        <w:ind w:firstLine="567"/>
        <w:jc w:val="both"/>
      </w:pPr>
      <w:r w:rsidRPr="007E6606">
        <w:t>строку 3.1 изложить в следующей редакции:</w:t>
      </w:r>
    </w:p>
    <w:p w:rsidR="00CD5FEF" w:rsidRPr="00574E03" w:rsidRDefault="00CD5FEF" w:rsidP="00B93A2A">
      <w:pPr>
        <w:ind w:firstLine="567"/>
        <w:jc w:val="both"/>
        <w:rPr>
          <w:sz w:val="22"/>
          <w:szCs w:val="22"/>
        </w:rPr>
      </w:pPr>
      <w:r w:rsidRPr="00574E03">
        <w:rPr>
          <w:sz w:val="22"/>
          <w:szCs w:val="22"/>
        </w:rPr>
        <w:t xml:space="preserve">" 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261"/>
        <w:gridCol w:w="1276"/>
        <w:gridCol w:w="851"/>
        <w:gridCol w:w="850"/>
        <w:gridCol w:w="851"/>
        <w:gridCol w:w="709"/>
        <w:gridCol w:w="425"/>
        <w:gridCol w:w="426"/>
        <w:gridCol w:w="425"/>
        <w:gridCol w:w="425"/>
      </w:tblGrid>
      <w:tr w:rsidR="00CD5FEF" w:rsidRPr="00574E03" w:rsidTr="00256EA7">
        <w:tc>
          <w:tcPr>
            <w:tcW w:w="425" w:type="dxa"/>
            <w:vAlign w:val="center"/>
          </w:tcPr>
          <w:p w:rsidR="00CD5FEF" w:rsidRPr="00574E03" w:rsidRDefault="00CD5FEF" w:rsidP="00B17FB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Style w:val="ts7"/>
                <w:sz w:val="22"/>
                <w:szCs w:val="22"/>
              </w:rPr>
            </w:pPr>
            <w:r w:rsidRPr="00574E03">
              <w:rPr>
                <w:rStyle w:val="ts7"/>
                <w:sz w:val="22"/>
                <w:szCs w:val="22"/>
              </w:rPr>
              <w:t>3.1</w:t>
            </w:r>
          </w:p>
        </w:tc>
        <w:tc>
          <w:tcPr>
            <w:tcW w:w="3261" w:type="dxa"/>
          </w:tcPr>
          <w:p w:rsidR="00CD5FEF" w:rsidRPr="00574E03" w:rsidRDefault="00CD5FEF" w:rsidP="0091239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s7"/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Популяризация малого бизнеса (п</w:t>
            </w:r>
            <w:r w:rsidRPr="00574E03">
              <w:rPr>
                <w:rFonts w:ascii="Times New Roman CYR" w:hAnsi="Times New Roman CYR" w:cs="Times New Roman CYR"/>
                <w:sz w:val="22"/>
                <w:szCs w:val="22"/>
              </w:rPr>
              <w:t>роведение конкурсов, смо</w:t>
            </w:r>
            <w:r w:rsidRPr="00574E03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574E03">
              <w:rPr>
                <w:rFonts w:ascii="Times New Roman CYR" w:hAnsi="Times New Roman CYR" w:cs="Times New Roman CYR"/>
                <w:sz w:val="22"/>
                <w:szCs w:val="22"/>
              </w:rPr>
              <w:t>ров-конкурсов, конкурсов пр</w:t>
            </w:r>
            <w:r w:rsidRPr="00574E03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574E03">
              <w:rPr>
                <w:rFonts w:ascii="Times New Roman CYR" w:hAnsi="Times New Roman CYR" w:cs="Times New Roman CYR"/>
                <w:sz w:val="22"/>
                <w:szCs w:val="22"/>
              </w:rPr>
              <w:t>фессионального мастерства)</w:t>
            </w:r>
          </w:p>
        </w:tc>
        <w:tc>
          <w:tcPr>
            <w:tcW w:w="1276" w:type="dxa"/>
          </w:tcPr>
          <w:p w:rsidR="00CD5FEF" w:rsidRPr="00574E03" w:rsidRDefault="00CD5FEF" w:rsidP="00912394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Управление экономики и промы</w:t>
            </w:r>
            <w:r w:rsidRPr="00574E03">
              <w:rPr>
                <w:sz w:val="22"/>
                <w:szCs w:val="22"/>
              </w:rPr>
              <w:t>ш</w:t>
            </w:r>
            <w:r w:rsidRPr="00574E03">
              <w:rPr>
                <w:sz w:val="22"/>
                <w:szCs w:val="22"/>
              </w:rPr>
              <w:t>ленной п</w:t>
            </w:r>
            <w:r w:rsidRPr="00574E03">
              <w:rPr>
                <w:sz w:val="22"/>
                <w:szCs w:val="22"/>
              </w:rPr>
              <w:t>о</w:t>
            </w:r>
            <w:r w:rsidRPr="00574E03">
              <w:rPr>
                <w:sz w:val="22"/>
                <w:szCs w:val="22"/>
              </w:rPr>
              <w:t xml:space="preserve">литики </w:t>
            </w:r>
          </w:p>
        </w:tc>
        <w:tc>
          <w:tcPr>
            <w:tcW w:w="851" w:type="dxa"/>
            <w:vAlign w:val="center"/>
          </w:tcPr>
          <w:p w:rsidR="00CD5FEF" w:rsidRPr="00574E03" w:rsidRDefault="00CD5FEF" w:rsidP="00C04828">
            <w:pPr>
              <w:autoSpaceDE w:val="0"/>
              <w:autoSpaceDN w:val="0"/>
              <w:ind w:left="-107" w:right="-108"/>
              <w:jc w:val="center"/>
              <w:rPr>
                <w:rStyle w:val="ts7"/>
                <w:sz w:val="22"/>
                <w:szCs w:val="22"/>
              </w:rPr>
            </w:pPr>
            <w:r w:rsidRPr="00574E03">
              <w:rPr>
                <w:rStyle w:val="ts7"/>
                <w:sz w:val="22"/>
                <w:szCs w:val="22"/>
              </w:rPr>
              <w:t>январь 2016 г.</w:t>
            </w:r>
          </w:p>
        </w:tc>
        <w:tc>
          <w:tcPr>
            <w:tcW w:w="850" w:type="dxa"/>
            <w:vAlign w:val="center"/>
          </w:tcPr>
          <w:p w:rsidR="00CD5FEF" w:rsidRPr="00574E03" w:rsidRDefault="00CD5FEF" w:rsidP="00C04828">
            <w:pPr>
              <w:autoSpaceDE w:val="0"/>
              <w:autoSpaceDN w:val="0"/>
              <w:ind w:left="-108" w:right="-109"/>
              <w:jc w:val="center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декабрь 2017 г.</w:t>
            </w:r>
          </w:p>
        </w:tc>
        <w:tc>
          <w:tcPr>
            <w:tcW w:w="851" w:type="dxa"/>
            <w:vAlign w:val="center"/>
          </w:tcPr>
          <w:p w:rsidR="00CD5FEF" w:rsidRPr="00574E03" w:rsidRDefault="00CD5FEF" w:rsidP="00C04828">
            <w:pPr>
              <w:tabs>
                <w:tab w:val="left" w:pos="743"/>
              </w:tabs>
              <w:autoSpaceDE w:val="0"/>
              <w:autoSpaceDN w:val="0"/>
              <w:ind w:left="-107" w:right="-108"/>
              <w:jc w:val="center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Райо</w:t>
            </w:r>
            <w:r w:rsidRPr="00574E03">
              <w:rPr>
                <w:sz w:val="22"/>
                <w:szCs w:val="22"/>
              </w:rPr>
              <w:t>н</w:t>
            </w:r>
            <w:r w:rsidRPr="00574E03">
              <w:rPr>
                <w:sz w:val="22"/>
                <w:szCs w:val="22"/>
              </w:rPr>
              <w:t>ный</w:t>
            </w:r>
          </w:p>
          <w:p w:rsidR="00CD5FEF" w:rsidRPr="00574E03" w:rsidRDefault="00CD5FEF" w:rsidP="00C048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бю</w:t>
            </w:r>
            <w:r w:rsidRPr="00574E03">
              <w:rPr>
                <w:sz w:val="22"/>
                <w:szCs w:val="22"/>
              </w:rPr>
              <w:t>д</w:t>
            </w:r>
            <w:r w:rsidRPr="00574E03">
              <w:rPr>
                <w:sz w:val="22"/>
                <w:szCs w:val="22"/>
              </w:rPr>
              <w:t>жет</w:t>
            </w:r>
          </w:p>
        </w:tc>
        <w:tc>
          <w:tcPr>
            <w:tcW w:w="709" w:type="dxa"/>
            <w:vAlign w:val="center"/>
          </w:tcPr>
          <w:p w:rsidR="00CD5FEF" w:rsidRPr="00574E03" w:rsidRDefault="00CD5FEF" w:rsidP="00C048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тыс.руб.</w:t>
            </w:r>
          </w:p>
        </w:tc>
        <w:tc>
          <w:tcPr>
            <w:tcW w:w="425" w:type="dxa"/>
            <w:vAlign w:val="center"/>
          </w:tcPr>
          <w:p w:rsidR="00CD5FEF" w:rsidRPr="00574E03" w:rsidRDefault="00CD5FEF" w:rsidP="00C04828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  <w:vAlign w:val="center"/>
          </w:tcPr>
          <w:p w:rsidR="00CD5FEF" w:rsidRPr="00574E03" w:rsidRDefault="00CD5FEF" w:rsidP="00C04828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Align w:val="center"/>
          </w:tcPr>
          <w:p w:rsidR="00CD5FEF" w:rsidRPr="00574E03" w:rsidRDefault="00CD5FEF" w:rsidP="00C04828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Align w:val="center"/>
          </w:tcPr>
          <w:p w:rsidR="00CD5FEF" w:rsidRPr="00574E03" w:rsidRDefault="00CD5FEF" w:rsidP="00C04828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0,0</w:t>
            </w:r>
          </w:p>
        </w:tc>
      </w:tr>
    </w:tbl>
    <w:p w:rsidR="00CD5FEF" w:rsidRPr="00574E03" w:rsidRDefault="00CD5FEF" w:rsidP="00B93A2A">
      <w:pPr>
        <w:ind w:firstLine="708"/>
        <w:jc w:val="right"/>
        <w:rPr>
          <w:sz w:val="22"/>
          <w:szCs w:val="22"/>
        </w:rPr>
      </w:pPr>
      <w:r w:rsidRPr="00574E03">
        <w:rPr>
          <w:sz w:val="22"/>
          <w:szCs w:val="22"/>
        </w:rPr>
        <w:t>";</w:t>
      </w:r>
    </w:p>
    <w:p w:rsidR="00CD5FEF" w:rsidRPr="007E6606" w:rsidRDefault="00CD5FEF" w:rsidP="00B93A2A">
      <w:pPr>
        <w:ind w:firstLine="567"/>
        <w:jc w:val="both"/>
      </w:pPr>
      <w:r w:rsidRPr="007E6606">
        <w:t>строку 4.4 изложить в следующей редакции:</w:t>
      </w:r>
    </w:p>
    <w:p w:rsidR="00CD5FEF" w:rsidRPr="00574E03" w:rsidRDefault="00CD5FEF" w:rsidP="00B93A2A">
      <w:pPr>
        <w:ind w:firstLine="567"/>
        <w:jc w:val="both"/>
        <w:rPr>
          <w:sz w:val="22"/>
          <w:szCs w:val="22"/>
        </w:rPr>
      </w:pPr>
      <w:r w:rsidRPr="00574E03">
        <w:rPr>
          <w:sz w:val="22"/>
          <w:szCs w:val="22"/>
        </w:rPr>
        <w:t>"</w:t>
      </w: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3241"/>
        <w:gridCol w:w="1276"/>
        <w:gridCol w:w="851"/>
        <w:gridCol w:w="850"/>
        <w:gridCol w:w="851"/>
        <w:gridCol w:w="708"/>
        <w:gridCol w:w="426"/>
        <w:gridCol w:w="405"/>
        <w:gridCol w:w="445"/>
        <w:gridCol w:w="445"/>
      </w:tblGrid>
      <w:tr w:rsidR="00CD5FEF" w:rsidRPr="00574E03" w:rsidTr="00256EA7">
        <w:tc>
          <w:tcPr>
            <w:tcW w:w="445" w:type="dxa"/>
            <w:vAlign w:val="center"/>
          </w:tcPr>
          <w:p w:rsidR="00CD5FEF" w:rsidRPr="00574E03" w:rsidRDefault="00CD5FEF" w:rsidP="00B17FB7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rPr>
                <w:rStyle w:val="ts7"/>
                <w:sz w:val="22"/>
                <w:szCs w:val="22"/>
              </w:rPr>
            </w:pPr>
            <w:r w:rsidRPr="00574E03">
              <w:rPr>
                <w:rStyle w:val="ts7"/>
                <w:sz w:val="22"/>
                <w:szCs w:val="22"/>
              </w:rPr>
              <w:t>4.4</w:t>
            </w:r>
          </w:p>
        </w:tc>
        <w:tc>
          <w:tcPr>
            <w:tcW w:w="3241" w:type="dxa"/>
          </w:tcPr>
          <w:p w:rsidR="00CD5FEF" w:rsidRPr="00574E03" w:rsidRDefault="00CD5FEF" w:rsidP="00912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74E03">
              <w:rPr>
                <w:rFonts w:ascii="Times New Roman CYR" w:hAnsi="Times New Roman CYR" w:cs="Times New Roman CYR"/>
                <w:sz w:val="22"/>
                <w:szCs w:val="22"/>
              </w:rPr>
              <w:t>Организация ярмарочной то</w:t>
            </w:r>
            <w:r w:rsidRPr="00574E03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574E03">
              <w:rPr>
                <w:rFonts w:ascii="Times New Roman CYR" w:hAnsi="Times New Roman CYR" w:cs="Times New Roman CYR"/>
                <w:sz w:val="22"/>
                <w:szCs w:val="22"/>
              </w:rPr>
              <w:t>говли в целях реализации пр</w:t>
            </w:r>
            <w:r w:rsidRPr="00574E03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574E03">
              <w:rPr>
                <w:rFonts w:ascii="Times New Roman CYR" w:hAnsi="Times New Roman CYR" w:cs="Times New Roman CYR"/>
                <w:sz w:val="22"/>
                <w:szCs w:val="22"/>
              </w:rPr>
              <w:t>дукции, произведенной малыми и средними предприятиями Тайшетского района, в том числе сельскохозяйственными организациями, крестьянскими (фермерскими) хозяйствами</w:t>
            </w:r>
          </w:p>
        </w:tc>
        <w:tc>
          <w:tcPr>
            <w:tcW w:w="1276" w:type="dxa"/>
          </w:tcPr>
          <w:p w:rsidR="00CD5FEF" w:rsidRPr="00574E03" w:rsidRDefault="00CD5FEF" w:rsidP="00912394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Управление экономики и промы</w:t>
            </w:r>
            <w:r w:rsidRPr="00574E03">
              <w:rPr>
                <w:sz w:val="22"/>
                <w:szCs w:val="22"/>
              </w:rPr>
              <w:t>ш</w:t>
            </w:r>
            <w:r w:rsidRPr="00574E03">
              <w:rPr>
                <w:sz w:val="22"/>
                <w:szCs w:val="22"/>
              </w:rPr>
              <w:t>ленной п</w:t>
            </w:r>
            <w:r w:rsidRPr="00574E03">
              <w:rPr>
                <w:sz w:val="22"/>
                <w:szCs w:val="22"/>
              </w:rPr>
              <w:t>о</w:t>
            </w:r>
            <w:r w:rsidRPr="00574E03">
              <w:rPr>
                <w:sz w:val="22"/>
                <w:szCs w:val="22"/>
              </w:rPr>
              <w:t xml:space="preserve">литики </w:t>
            </w:r>
          </w:p>
        </w:tc>
        <w:tc>
          <w:tcPr>
            <w:tcW w:w="851" w:type="dxa"/>
            <w:vAlign w:val="center"/>
          </w:tcPr>
          <w:p w:rsidR="00CD5FEF" w:rsidRPr="00574E03" w:rsidRDefault="00CD5FEF" w:rsidP="00C04828">
            <w:pPr>
              <w:autoSpaceDE w:val="0"/>
              <w:autoSpaceDN w:val="0"/>
              <w:ind w:left="-107" w:right="-108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январь 2014</w:t>
            </w:r>
            <w:r w:rsidRPr="00574E03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CD5FEF" w:rsidRPr="00574E03" w:rsidRDefault="00CD5FEF" w:rsidP="00C04828">
            <w:pPr>
              <w:autoSpaceDE w:val="0"/>
              <w:autoSpaceDN w:val="0"/>
              <w:ind w:left="-108" w:right="-109"/>
              <w:jc w:val="center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декабрь 2017 г.</w:t>
            </w:r>
          </w:p>
        </w:tc>
        <w:tc>
          <w:tcPr>
            <w:tcW w:w="851" w:type="dxa"/>
            <w:vAlign w:val="center"/>
          </w:tcPr>
          <w:p w:rsidR="00CD5FEF" w:rsidRPr="00574E03" w:rsidRDefault="00CD5FEF" w:rsidP="00C04828">
            <w:pPr>
              <w:tabs>
                <w:tab w:val="left" w:pos="743"/>
              </w:tabs>
              <w:autoSpaceDE w:val="0"/>
              <w:autoSpaceDN w:val="0"/>
              <w:ind w:left="-107" w:right="-108"/>
              <w:jc w:val="center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Райо</w:t>
            </w:r>
            <w:r w:rsidRPr="00574E03">
              <w:rPr>
                <w:sz w:val="22"/>
                <w:szCs w:val="22"/>
              </w:rPr>
              <w:t>н</w:t>
            </w:r>
            <w:r w:rsidRPr="00574E03">
              <w:rPr>
                <w:sz w:val="22"/>
                <w:szCs w:val="22"/>
              </w:rPr>
              <w:t>ный</w:t>
            </w:r>
          </w:p>
          <w:p w:rsidR="00CD5FEF" w:rsidRPr="00574E03" w:rsidRDefault="00CD5FEF" w:rsidP="00C048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бю</w:t>
            </w:r>
            <w:r w:rsidRPr="00574E03">
              <w:rPr>
                <w:sz w:val="22"/>
                <w:szCs w:val="22"/>
              </w:rPr>
              <w:t>д</w:t>
            </w:r>
            <w:r w:rsidRPr="00574E03">
              <w:rPr>
                <w:sz w:val="22"/>
                <w:szCs w:val="22"/>
              </w:rPr>
              <w:t>жет</w:t>
            </w:r>
          </w:p>
        </w:tc>
        <w:tc>
          <w:tcPr>
            <w:tcW w:w="708" w:type="dxa"/>
            <w:vAlign w:val="center"/>
          </w:tcPr>
          <w:p w:rsidR="00CD5FEF" w:rsidRPr="00574E03" w:rsidRDefault="00CD5FEF" w:rsidP="00C048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тыс.руб.</w:t>
            </w:r>
          </w:p>
        </w:tc>
        <w:tc>
          <w:tcPr>
            <w:tcW w:w="426" w:type="dxa"/>
            <w:vAlign w:val="center"/>
          </w:tcPr>
          <w:p w:rsidR="00CD5FEF" w:rsidRPr="00574E03" w:rsidRDefault="00CD5FEF" w:rsidP="00C04828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0,0</w:t>
            </w:r>
          </w:p>
        </w:tc>
        <w:tc>
          <w:tcPr>
            <w:tcW w:w="405" w:type="dxa"/>
            <w:vAlign w:val="center"/>
          </w:tcPr>
          <w:p w:rsidR="00CD5FEF" w:rsidRPr="00574E03" w:rsidRDefault="00CD5FEF" w:rsidP="00C04828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574E03">
              <w:rPr>
                <w:sz w:val="22"/>
                <w:szCs w:val="22"/>
              </w:rPr>
              <w:t>0,0</w:t>
            </w:r>
          </w:p>
        </w:tc>
        <w:tc>
          <w:tcPr>
            <w:tcW w:w="445" w:type="dxa"/>
            <w:vAlign w:val="center"/>
          </w:tcPr>
          <w:p w:rsidR="00CD5FEF" w:rsidRPr="000A69AE" w:rsidRDefault="00CD5FEF" w:rsidP="0056728B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0A69AE">
              <w:rPr>
                <w:sz w:val="22"/>
                <w:szCs w:val="22"/>
              </w:rPr>
              <w:t>0,0</w:t>
            </w:r>
          </w:p>
        </w:tc>
        <w:tc>
          <w:tcPr>
            <w:tcW w:w="445" w:type="dxa"/>
            <w:vAlign w:val="center"/>
          </w:tcPr>
          <w:p w:rsidR="00CD5FEF" w:rsidRPr="000A69AE" w:rsidRDefault="00CD5FEF" w:rsidP="000A69AE">
            <w:pPr>
              <w:autoSpaceDE w:val="0"/>
              <w:autoSpaceDN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A69AE">
              <w:rPr>
                <w:sz w:val="22"/>
                <w:szCs w:val="22"/>
              </w:rPr>
              <w:t>0,0</w:t>
            </w:r>
          </w:p>
        </w:tc>
      </w:tr>
    </w:tbl>
    <w:p w:rsidR="00CD5FEF" w:rsidRPr="00574E03" w:rsidRDefault="00CD5FEF" w:rsidP="00B93A2A">
      <w:pPr>
        <w:ind w:firstLine="708"/>
        <w:jc w:val="right"/>
        <w:rPr>
          <w:sz w:val="22"/>
          <w:szCs w:val="22"/>
        </w:rPr>
      </w:pPr>
      <w:r w:rsidRPr="00574E03">
        <w:rPr>
          <w:sz w:val="22"/>
          <w:szCs w:val="22"/>
        </w:rPr>
        <w:t>";</w:t>
      </w:r>
    </w:p>
    <w:p w:rsidR="00CD5FEF" w:rsidRPr="007E6606" w:rsidRDefault="00CD5FEF" w:rsidP="003571C7">
      <w:pPr>
        <w:ind w:firstLine="567"/>
        <w:jc w:val="both"/>
      </w:pPr>
      <w:r w:rsidRPr="007E6606">
        <w:t>в строке "Итого" цифры "8 346,819" заменить цифрами  "2 329,956", цифры "2 138,421" заменить цифрами "102,8",  цифры "2 093,421" заменить цифрами "102,8";</w:t>
      </w:r>
    </w:p>
    <w:p w:rsidR="00CD5FEF" w:rsidRPr="007E6606" w:rsidRDefault="00CD5FEF" w:rsidP="003571C7">
      <w:pPr>
        <w:ind w:firstLine="567"/>
        <w:jc w:val="both"/>
      </w:pPr>
    </w:p>
    <w:p w:rsidR="00CD5FEF" w:rsidRPr="007E6606" w:rsidRDefault="00CD5FEF" w:rsidP="003571C7">
      <w:pPr>
        <w:ind w:firstLine="567"/>
        <w:jc w:val="both"/>
      </w:pPr>
      <w:r w:rsidRPr="007E6606">
        <w:t>в строке "Федеральный бюджет" цифры "6 186,673", "1562,90"  заменить соответственно цифрами "1 497,973", "0,0";</w:t>
      </w:r>
    </w:p>
    <w:p w:rsidR="00CD5FEF" w:rsidRPr="007E6606" w:rsidRDefault="00CD5FEF" w:rsidP="003571C7">
      <w:pPr>
        <w:ind w:firstLine="567"/>
        <w:jc w:val="both"/>
      </w:pPr>
    </w:p>
    <w:p w:rsidR="00CD5FEF" w:rsidRPr="007E6606" w:rsidRDefault="00CD5FEF" w:rsidP="006B38F2">
      <w:pPr>
        <w:ind w:firstLine="567"/>
        <w:jc w:val="both"/>
      </w:pPr>
      <w:r w:rsidRPr="007E6606">
        <w:t>в строке "Областной бюджет" цифры "1 594,605", "390,70"  заменить соответственно ци</w:t>
      </w:r>
      <w:r w:rsidRPr="007E6606">
        <w:t>ф</w:t>
      </w:r>
      <w:r w:rsidRPr="007E6606">
        <w:t>рами "422,505", "0,0";</w:t>
      </w:r>
    </w:p>
    <w:p w:rsidR="00CD5FEF" w:rsidRPr="007E6606" w:rsidRDefault="00CD5FEF" w:rsidP="006B38F2">
      <w:pPr>
        <w:ind w:firstLine="567"/>
        <w:jc w:val="both"/>
      </w:pPr>
    </w:p>
    <w:p w:rsidR="00CD5FEF" w:rsidRPr="007E6606" w:rsidRDefault="00CD5FEF" w:rsidP="003571C7">
      <w:pPr>
        <w:ind w:firstLine="567"/>
        <w:jc w:val="both"/>
      </w:pPr>
      <w:r w:rsidRPr="007E6606">
        <w:t>в строке "Районный бюджет" цифры "565,541" заменить цифрами "409,478", цифры "184,821" заменить цифрами "102,8", цифры"139,821" заменить цифрами" 102,8";</w:t>
      </w:r>
    </w:p>
    <w:p w:rsidR="00CD5FEF" w:rsidRPr="007E6606" w:rsidRDefault="00CD5FEF" w:rsidP="003571C7">
      <w:pPr>
        <w:ind w:firstLine="567"/>
        <w:jc w:val="both"/>
      </w:pPr>
    </w:p>
    <w:p w:rsidR="00CD5FEF" w:rsidRPr="007E6606" w:rsidRDefault="00CD5FEF" w:rsidP="009E5DF0">
      <w:pPr>
        <w:ind w:firstLine="567"/>
        <w:jc w:val="both"/>
      </w:pPr>
      <w:r w:rsidRPr="007E6606">
        <w:t>приложение 4 изложить в новой редакции согласно приложению 9 к настоящему пост</w:t>
      </w:r>
      <w:r w:rsidRPr="007E6606">
        <w:t>а</w:t>
      </w:r>
      <w:r w:rsidRPr="007E6606">
        <w:t>новлению.</w:t>
      </w:r>
    </w:p>
    <w:p w:rsidR="00CD5FEF" w:rsidRPr="007E6606" w:rsidRDefault="00CD5FEF" w:rsidP="003571C7">
      <w:pPr>
        <w:widowControl w:val="0"/>
        <w:adjustRightInd w:val="0"/>
        <w:ind w:firstLine="567"/>
        <w:jc w:val="both"/>
      </w:pPr>
    </w:p>
    <w:p w:rsidR="00CD5FEF" w:rsidRPr="007E6606" w:rsidRDefault="00CD5FEF" w:rsidP="003571C7">
      <w:pPr>
        <w:widowControl w:val="0"/>
        <w:adjustRightInd w:val="0"/>
        <w:ind w:firstLine="567"/>
        <w:jc w:val="both"/>
      </w:pPr>
      <w:r w:rsidRPr="007E6606">
        <w:t>2.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правовых актов  "Официальная среда" и разместить на официальном сайте администрации Тайшетского района.</w:t>
      </w:r>
    </w:p>
    <w:p w:rsidR="00CD5FEF" w:rsidRDefault="00CD5FEF" w:rsidP="007E6606">
      <w:pPr>
        <w:tabs>
          <w:tab w:val="left" w:pos="0"/>
        </w:tabs>
        <w:jc w:val="both"/>
        <w:rPr>
          <w:sz w:val="22"/>
          <w:szCs w:val="22"/>
        </w:rPr>
      </w:pPr>
      <w:r w:rsidRPr="00574E03">
        <w:rPr>
          <w:sz w:val="22"/>
          <w:szCs w:val="22"/>
        </w:rPr>
        <w:tab/>
      </w:r>
    </w:p>
    <w:p w:rsidR="00CD5FEF" w:rsidRPr="00574E03" w:rsidRDefault="00CD5FEF" w:rsidP="009A3D5D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5FEF" w:rsidRPr="00574E03" w:rsidRDefault="00CD5FEF" w:rsidP="00C1336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5FEF" w:rsidRPr="007E6606" w:rsidRDefault="00CD5FEF" w:rsidP="0010421C">
      <w:pPr>
        <w:ind w:firstLine="708"/>
        <w:jc w:val="both"/>
      </w:pPr>
      <w:r w:rsidRPr="007E6606">
        <w:t>Мэр Тайшетского района                                              В.Н. Кириченко</w:t>
      </w:r>
    </w:p>
    <w:p w:rsidR="00CD5FEF" w:rsidRPr="00574E03" w:rsidRDefault="00CD5FEF" w:rsidP="00A915D0">
      <w:pPr>
        <w:tabs>
          <w:tab w:val="left" w:pos="2383"/>
        </w:tabs>
        <w:rPr>
          <w:sz w:val="22"/>
          <w:szCs w:val="22"/>
        </w:rPr>
      </w:pPr>
      <w:r w:rsidRPr="00574E03">
        <w:rPr>
          <w:sz w:val="22"/>
          <w:szCs w:val="22"/>
        </w:rPr>
        <w:tab/>
      </w:r>
    </w:p>
    <w:p w:rsidR="00CD5FEF" w:rsidRDefault="00CD5FEF" w:rsidP="00A915D0">
      <w:pPr>
        <w:tabs>
          <w:tab w:val="left" w:pos="2383"/>
        </w:tabs>
        <w:sectPr w:rsidR="00CD5FEF" w:rsidSect="00DA46AA">
          <w:pgSz w:w="11906" w:h="16838"/>
          <w:pgMar w:top="899" w:right="850" w:bottom="899" w:left="1134" w:header="708" w:footer="708" w:gutter="0"/>
          <w:cols w:space="708"/>
          <w:docGrid w:linePitch="360"/>
        </w:sectPr>
      </w:pPr>
    </w:p>
    <w:p w:rsidR="00CD5FEF" w:rsidRPr="00C04828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  <w:r w:rsidRPr="00C04828">
        <w:rPr>
          <w:sz w:val="22"/>
          <w:szCs w:val="22"/>
        </w:rPr>
        <w:t xml:space="preserve">Приложение 1 </w:t>
      </w:r>
    </w:p>
    <w:p w:rsidR="00CD5FEF" w:rsidRPr="00C04828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  <w:r w:rsidRPr="00C04828">
        <w:rPr>
          <w:sz w:val="22"/>
          <w:szCs w:val="22"/>
        </w:rPr>
        <w:t>к постановлению администрации Тайшетского района</w:t>
      </w:r>
    </w:p>
    <w:p w:rsidR="00CD5FEF" w:rsidRPr="00C04828" w:rsidRDefault="00CD5FEF" w:rsidP="00F67160">
      <w:pPr>
        <w:jc w:val="right"/>
        <w:rPr>
          <w:sz w:val="22"/>
          <w:szCs w:val="22"/>
        </w:rPr>
      </w:pPr>
      <w:r>
        <w:rPr>
          <w:sz w:val="22"/>
          <w:szCs w:val="22"/>
        </w:rPr>
        <w:t>от "_24_" ___03</w:t>
      </w:r>
      <w:r w:rsidRPr="00C04828">
        <w:rPr>
          <w:sz w:val="22"/>
          <w:szCs w:val="22"/>
        </w:rPr>
        <w:t>___ 2015 г</w:t>
      </w:r>
      <w:r>
        <w:rPr>
          <w:sz w:val="22"/>
          <w:szCs w:val="22"/>
        </w:rPr>
        <w:t>. № _801</w:t>
      </w:r>
      <w:r w:rsidRPr="00C04828">
        <w:rPr>
          <w:sz w:val="22"/>
          <w:szCs w:val="22"/>
        </w:rPr>
        <w:t>_</w:t>
      </w:r>
    </w:p>
    <w:p w:rsidR="00CD5FEF" w:rsidRDefault="00CD5FEF" w:rsidP="00FB5CB9">
      <w:pPr>
        <w:jc w:val="right"/>
        <w:rPr>
          <w:sz w:val="22"/>
          <w:szCs w:val="22"/>
        </w:rPr>
      </w:pPr>
    </w:p>
    <w:p w:rsidR="00CD5FEF" w:rsidRPr="008C52DD" w:rsidRDefault="00CD5FEF" w:rsidP="00FB5CB9">
      <w:pPr>
        <w:jc w:val="right"/>
        <w:rPr>
          <w:sz w:val="22"/>
          <w:szCs w:val="22"/>
        </w:rPr>
      </w:pPr>
      <w:r>
        <w:rPr>
          <w:sz w:val="22"/>
          <w:szCs w:val="22"/>
        </w:rPr>
        <w:t>"Приложение 1</w:t>
      </w:r>
    </w:p>
    <w:p w:rsidR="00CD5FEF" w:rsidRPr="008C52DD" w:rsidRDefault="00CD5FEF" w:rsidP="00FB5CB9">
      <w:pPr>
        <w:jc w:val="right"/>
        <w:rPr>
          <w:sz w:val="22"/>
          <w:szCs w:val="22"/>
        </w:rPr>
      </w:pPr>
      <w:r w:rsidRPr="008C52DD">
        <w:rPr>
          <w:sz w:val="22"/>
          <w:szCs w:val="22"/>
        </w:rPr>
        <w:t>к Муниципальной программе муниципального образования "Тайшетский район"</w:t>
      </w:r>
    </w:p>
    <w:p w:rsidR="00CD5FEF" w:rsidRPr="008C52DD" w:rsidRDefault="00CD5FEF" w:rsidP="00FB5CB9">
      <w:pPr>
        <w:jc w:val="right"/>
        <w:rPr>
          <w:sz w:val="22"/>
          <w:szCs w:val="22"/>
        </w:rPr>
      </w:pPr>
      <w:r w:rsidRPr="008C52DD">
        <w:rPr>
          <w:sz w:val="22"/>
          <w:szCs w:val="22"/>
        </w:rPr>
        <w:t xml:space="preserve"> "Стимулирование экономической активности" на 2014-2017 годы</w:t>
      </w: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Pr="00FB5CB9" w:rsidRDefault="00CD5FEF" w:rsidP="00FB5CB9">
      <w:pPr>
        <w:spacing w:line="276" w:lineRule="auto"/>
        <w:jc w:val="center"/>
        <w:rPr>
          <w:b/>
          <w:bCs/>
          <w:sz w:val="22"/>
          <w:szCs w:val="22"/>
        </w:rPr>
      </w:pPr>
      <w:r w:rsidRPr="00FB5CB9">
        <w:rPr>
          <w:b/>
          <w:bCs/>
          <w:sz w:val="22"/>
          <w:szCs w:val="22"/>
        </w:rPr>
        <w:t xml:space="preserve">СВЕДЕНИЯ О СОСТАВЕ И ЗНАЧЕНИЯХ ЦЕЛЕВЫХ ПОКАЗАТЕЛЕЙ </w:t>
      </w:r>
    </w:p>
    <w:p w:rsidR="00CD5FEF" w:rsidRPr="00FB5CB9" w:rsidRDefault="00CD5FEF" w:rsidP="00FB5CB9">
      <w:pPr>
        <w:spacing w:line="276" w:lineRule="auto"/>
        <w:jc w:val="center"/>
        <w:rPr>
          <w:b/>
          <w:bCs/>
          <w:sz w:val="22"/>
          <w:szCs w:val="22"/>
        </w:rPr>
      </w:pPr>
      <w:r w:rsidRPr="00FB5CB9">
        <w:rPr>
          <w:b/>
          <w:bCs/>
          <w:sz w:val="22"/>
          <w:szCs w:val="22"/>
        </w:rPr>
        <w:t xml:space="preserve">муниципальной программы муниципального образования "Тайшетский район" </w:t>
      </w:r>
    </w:p>
    <w:p w:rsidR="00CD5FEF" w:rsidRPr="00FB5CB9" w:rsidRDefault="00CD5FEF" w:rsidP="00FB5CB9">
      <w:pPr>
        <w:spacing w:line="276" w:lineRule="auto"/>
        <w:jc w:val="center"/>
        <w:rPr>
          <w:b/>
          <w:bCs/>
          <w:sz w:val="22"/>
          <w:szCs w:val="22"/>
        </w:rPr>
      </w:pPr>
      <w:r w:rsidRPr="00FB5CB9">
        <w:rPr>
          <w:b/>
          <w:bCs/>
          <w:sz w:val="22"/>
          <w:szCs w:val="22"/>
        </w:rPr>
        <w:t>"Стимулирование экономической активности" на 2014-2017 годы</w:t>
      </w:r>
    </w:p>
    <w:p w:rsidR="00CD5FEF" w:rsidRPr="00FB5CB9" w:rsidRDefault="00CD5FEF" w:rsidP="00FB5CB9">
      <w:pPr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13466" w:type="dxa"/>
        <w:tblInd w:w="108" w:type="dxa"/>
        <w:tblLayout w:type="fixed"/>
        <w:tblLook w:val="00A0"/>
      </w:tblPr>
      <w:tblGrid>
        <w:gridCol w:w="708"/>
        <w:gridCol w:w="5233"/>
        <w:gridCol w:w="1134"/>
        <w:gridCol w:w="1144"/>
        <w:gridCol w:w="1134"/>
        <w:gridCol w:w="1275"/>
        <w:gridCol w:w="1276"/>
        <w:gridCol w:w="1562"/>
      </w:tblGrid>
      <w:tr w:rsidR="00CD5FEF" w:rsidRPr="00FB5CB9" w:rsidTr="002E3E57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№ п/п</w:t>
            </w:r>
          </w:p>
        </w:tc>
        <w:tc>
          <w:tcPr>
            <w:tcW w:w="5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Ед. изм.</w:t>
            </w:r>
          </w:p>
        </w:tc>
        <w:tc>
          <w:tcPr>
            <w:tcW w:w="6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CD5FEF" w:rsidRPr="00FB5CB9" w:rsidTr="002E3E57">
        <w:trPr>
          <w:trHeight w:val="30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2B6EAA">
            <w:pPr>
              <w:tabs>
                <w:tab w:val="left" w:pos="1036"/>
              </w:tabs>
              <w:spacing w:before="120"/>
              <w:ind w:left="-98" w:right="-108"/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2017</w:t>
            </w:r>
          </w:p>
        </w:tc>
      </w:tr>
      <w:tr w:rsidR="00CD5FEF" w:rsidRPr="00FB5CB9" w:rsidTr="002E3E57">
        <w:trPr>
          <w:trHeight w:val="30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8</w:t>
            </w:r>
          </w:p>
        </w:tc>
      </w:tr>
      <w:tr w:rsidR="00CD5FEF" w:rsidRPr="00F67160" w:rsidTr="00D1743E">
        <w:trPr>
          <w:trHeight w:val="300"/>
        </w:trPr>
        <w:tc>
          <w:tcPr>
            <w:tcW w:w="134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F67160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"Тайшетский район "Стимулирование экономической активности" на 2014-2017 годы</w:t>
            </w:r>
          </w:p>
        </w:tc>
      </w:tr>
      <w:tr w:rsidR="00CD5FEF" w:rsidRPr="00F67160" w:rsidTr="002E3E5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67160" w:rsidRDefault="00CD5FEF" w:rsidP="00FB5CB9">
            <w:pPr>
              <w:jc w:val="center"/>
              <w:rPr>
                <w:b/>
                <w:bCs/>
                <w:sz w:val="22"/>
                <w:szCs w:val="22"/>
              </w:rPr>
            </w:pPr>
            <w:r w:rsidRPr="00F67160">
              <w:rPr>
                <w:b/>
                <w:bCs/>
                <w:sz w:val="22"/>
                <w:szCs w:val="22"/>
              </w:rPr>
              <w:t>Подпрограмма 1: " Повышение инвестиционной привлекательности Тайшетского района "на 2014-2017 годы</w:t>
            </w:r>
          </w:p>
        </w:tc>
      </w:tr>
      <w:tr w:rsidR="00CD5FEF" w:rsidRPr="00F67160" w:rsidTr="002E3E5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1.1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both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Объем инвестиций в основной капитал из всех и</w:t>
            </w:r>
            <w:r w:rsidRPr="00F67160">
              <w:rPr>
                <w:sz w:val="22"/>
                <w:szCs w:val="22"/>
              </w:rPr>
              <w:t>с</w:t>
            </w:r>
            <w:r w:rsidRPr="00F67160">
              <w:rPr>
                <w:sz w:val="22"/>
                <w:szCs w:val="22"/>
              </w:rPr>
              <w:t>точников в расчете на одного жителя Тайшетского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тыс. руб.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152,60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223,16</w:t>
            </w:r>
          </w:p>
        </w:tc>
      </w:tr>
      <w:tr w:rsidR="00CD5FEF" w:rsidRPr="00F67160" w:rsidTr="002E3E5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1.2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both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Количество субъектов инвестиционной деятельн</w:t>
            </w:r>
            <w:r w:rsidRPr="00F67160">
              <w:rPr>
                <w:sz w:val="22"/>
                <w:szCs w:val="22"/>
              </w:rPr>
              <w:t>о</w:t>
            </w:r>
            <w:r w:rsidRPr="00F67160">
              <w:rPr>
                <w:sz w:val="22"/>
                <w:szCs w:val="22"/>
              </w:rPr>
              <w:t>сти, получивших консультационную и информац</w:t>
            </w:r>
            <w:r w:rsidRPr="00F67160">
              <w:rPr>
                <w:sz w:val="22"/>
                <w:szCs w:val="22"/>
              </w:rPr>
              <w:t>и</w:t>
            </w:r>
            <w:r w:rsidRPr="00F67160">
              <w:rPr>
                <w:sz w:val="22"/>
                <w:szCs w:val="22"/>
              </w:rPr>
              <w:t>онную поддержку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ед.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20</w:t>
            </w:r>
          </w:p>
        </w:tc>
      </w:tr>
      <w:tr w:rsidR="00CD5FEF" w:rsidRPr="00F67160" w:rsidTr="002E3E5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1.3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both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Количество обращений со стороны субъектов инв</w:t>
            </w:r>
            <w:r w:rsidRPr="00F67160">
              <w:rPr>
                <w:sz w:val="22"/>
                <w:szCs w:val="22"/>
              </w:rPr>
              <w:t>е</w:t>
            </w:r>
            <w:r w:rsidRPr="00F67160">
              <w:rPr>
                <w:sz w:val="22"/>
                <w:szCs w:val="22"/>
              </w:rPr>
              <w:t>стиционной деятельности с инициативой реализации инвестиционных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ед.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</w:t>
            </w:r>
          </w:p>
        </w:tc>
      </w:tr>
      <w:tr w:rsidR="00CD5FEF" w:rsidRPr="00F67160" w:rsidTr="002E3E5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1.4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both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Количество сопровождаемых приоритетных инв</w:t>
            </w:r>
            <w:r w:rsidRPr="00F67160">
              <w:rPr>
                <w:sz w:val="22"/>
                <w:szCs w:val="22"/>
              </w:rPr>
              <w:t>е</w:t>
            </w:r>
            <w:r w:rsidRPr="00F67160">
              <w:rPr>
                <w:sz w:val="22"/>
                <w:szCs w:val="22"/>
              </w:rPr>
              <w:t>стиционных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ед.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</w:t>
            </w:r>
          </w:p>
        </w:tc>
      </w:tr>
      <w:tr w:rsidR="00CD5FEF" w:rsidRPr="00F67160" w:rsidTr="002E3E5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1.5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both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Годовое количество посетителей на специа-лизированном  Интернет-ресурсе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ед.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200</w:t>
            </w:r>
          </w:p>
        </w:tc>
      </w:tr>
      <w:tr w:rsidR="00CD5FEF" w:rsidRPr="00F67160" w:rsidTr="002E3E5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1.6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both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Количес</w:t>
            </w:r>
            <w:r>
              <w:rPr>
                <w:sz w:val="22"/>
                <w:szCs w:val="22"/>
              </w:rPr>
              <w:t>тво распространенных презентаци</w:t>
            </w:r>
            <w:r w:rsidRPr="00F67160">
              <w:rPr>
                <w:sz w:val="22"/>
                <w:szCs w:val="22"/>
              </w:rPr>
              <w:t>онных м</w:t>
            </w:r>
            <w:r w:rsidRPr="00F67160">
              <w:rPr>
                <w:sz w:val="22"/>
                <w:szCs w:val="22"/>
              </w:rPr>
              <w:t>а</w:t>
            </w:r>
            <w:r w:rsidRPr="00F67160">
              <w:rPr>
                <w:sz w:val="22"/>
                <w:szCs w:val="22"/>
              </w:rPr>
              <w:t>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ед.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208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208</w:t>
            </w:r>
          </w:p>
        </w:tc>
      </w:tr>
      <w:tr w:rsidR="00CD5FEF" w:rsidRPr="00F67160" w:rsidTr="002E3E5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67160" w:rsidRDefault="00CD5FEF" w:rsidP="002E3E57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67160">
              <w:rPr>
                <w:b/>
                <w:bCs/>
                <w:sz w:val="22"/>
                <w:szCs w:val="22"/>
              </w:rPr>
              <w:t>Подпрограмма 2: "</w:t>
            </w:r>
            <w:r w:rsidRPr="00F6716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Поддержка и развитие малого и среднего предпринимательства на территории  Тайшетского района" </w:t>
            </w:r>
          </w:p>
          <w:p w:rsidR="00CD5FEF" w:rsidRPr="00F67160" w:rsidRDefault="00CD5FEF" w:rsidP="002E3E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6716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 2014 – 2017 г.</w:t>
            </w:r>
          </w:p>
        </w:tc>
      </w:tr>
      <w:tr w:rsidR="00CD5FEF" w:rsidRPr="00F67160" w:rsidTr="002E3E5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2.1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both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Количество субъектов малого и среднего предпр</w:t>
            </w:r>
            <w:r w:rsidRPr="00F67160">
              <w:rPr>
                <w:sz w:val="22"/>
                <w:szCs w:val="22"/>
              </w:rPr>
              <w:t>и</w:t>
            </w:r>
            <w:r w:rsidRPr="00F67160">
              <w:rPr>
                <w:sz w:val="22"/>
                <w:szCs w:val="22"/>
              </w:rPr>
              <w:t>нимательства в расчете на 10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ед.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233,5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227,7***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232,0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236,3</w:t>
            </w:r>
          </w:p>
        </w:tc>
      </w:tr>
      <w:tr w:rsidR="00CD5FEF" w:rsidRPr="00F67160" w:rsidTr="002E3E5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2.2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both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Количество среднесписочной численности работн</w:t>
            </w:r>
            <w:r w:rsidRPr="00F67160">
              <w:rPr>
                <w:sz w:val="22"/>
                <w:szCs w:val="22"/>
              </w:rPr>
              <w:t>и</w:t>
            </w:r>
            <w:r w:rsidRPr="00F67160">
              <w:rPr>
                <w:sz w:val="22"/>
                <w:szCs w:val="22"/>
              </w:rPr>
              <w:t>ков, занятых на малых и средних предприятиях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ед.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4,258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4,268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3,898***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3,908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3,918</w:t>
            </w:r>
          </w:p>
        </w:tc>
      </w:tr>
      <w:tr w:rsidR="00CD5FEF" w:rsidRPr="00F67160" w:rsidTr="002E3E5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2.3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both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 xml:space="preserve">Величина налоговых поступлений по специальным режимам налогообложения от субъектов малого и среднего предпринимательства  в районный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тыс. руб.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43387,2*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2B6E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26661,8**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39 751,8**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41 708,7**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67160" w:rsidRDefault="00CD5FEF" w:rsidP="00FB5CB9">
            <w:pPr>
              <w:jc w:val="center"/>
              <w:rPr>
                <w:sz w:val="22"/>
                <w:szCs w:val="22"/>
              </w:rPr>
            </w:pPr>
            <w:r w:rsidRPr="00F67160">
              <w:rPr>
                <w:sz w:val="22"/>
                <w:szCs w:val="22"/>
              </w:rPr>
              <w:t>43 648,6**</w:t>
            </w:r>
          </w:p>
        </w:tc>
      </w:tr>
    </w:tbl>
    <w:p w:rsidR="00CD5FEF" w:rsidRDefault="00CD5FEF" w:rsidP="00FB5CB9">
      <w:pPr>
        <w:jc w:val="both"/>
        <w:rPr>
          <w:sz w:val="22"/>
          <w:szCs w:val="22"/>
        </w:rPr>
      </w:pPr>
      <w:r w:rsidRPr="00F67160">
        <w:rPr>
          <w:sz w:val="22"/>
          <w:szCs w:val="22"/>
        </w:rPr>
        <w:t xml:space="preserve">             </w:t>
      </w:r>
    </w:p>
    <w:p w:rsidR="00CD5FEF" w:rsidRDefault="00CD5FEF" w:rsidP="00FB5C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Примечание: </w:t>
      </w:r>
      <w:r w:rsidRPr="00F67160">
        <w:rPr>
          <w:sz w:val="22"/>
          <w:szCs w:val="22"/>
        </w:rPr>
        <w:t xml:space="preserve"> </w:t>
      </w:r>
    </w:p>
    <w:p w:rsidR="00CD5FEF" w:rsidRPr="007A7085" w:rsidRDefault="00CD5FEF" w:rsidP="004753DB">
      <w:pPr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7A7085">
        <w:rPr>
          <w:sz w:val="22"/>
          <w:szCs w:val="22"/>
        </w:rPr>
        <w:t xml:space="preserve">  *</w:t>
      </w:r>
      <w:r w:rsidRPr="007A7085">
        <w:rPr>
          <w:i/>
          <w:iCs/>
          <w:sz w:val="22"/>
          <w:szCs w:val="22"/>
        </w:rPr>
        <w:t xml:space="preserve"> </w:t>
      </w:r>
      <w:r w:rsidRPr="007A7085">
        <w:rPr>
          <w:rFonts w:ascii="Times New Roman CYR" w:hAnsi="Times New Roman CYR" w:cs="Times New Roman CYR"/>
          <w:i/>
          <w:iCs/>
          <w:sz w:val="22"/>
          <w:szCs w:val="22"/>
        </w:rPr>
        <w:t>показатель  по ЕНВД, УСН, единый сельскохозяйственный налог</w:t>
      </w:r>
    </w:p>
    <w:p w:rsidR="00CD5FEF" w:rsidRPr="007A7085" w:rsidRDefault="00CD5FEF" w:rsidP="004753DB">
      <w:pPr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7A7085">
        <w:rPr>
          <w:sz w:val="22"/>
          <w:szCs w:val="22"/>
        </w:rPr>
        <w:t xml:space="preserve">  **</w:t>
      </w:r>
      <w:r w:rsidRPr="007A7085">
        <w:rPr>
          <w:i/>
          <w:iCs/>
          <w:sz w:val="22"/>
          <w:szCs w:val="22"/>
        </w:rPr>
        <w:t xml:space="preserve"> </w:t>
      </w:r>
      <w:r w:rsidRPr="007A7085">
        <w:rPr>
          <w:rFonts w:ascii="Times New Roman CYR" w:hAnsi="Times New Roman CYR" w:cs="Times New Roman CYR"/>
          <w:i/>
          <w:iCs/>
          <w:sz w:val="22"/>
          <w:szCs w:val="22"/>
        </w:rPr>
        <w:t>показатель  по ЕНВД,  единому сельскохозяйственному налогу, патентной системе налогообложения</w:t>
      </w:r>
    </w:p>
    <w:p w:rsidR="00CD5FEF" w:rsidRPr="007A7085" w:rsidRDefault="00CD5FEF" w:rsidP="004753DB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7A7085">
        <w:rPr>
          <w:rFonts w:ascii="Times New Roman CYR" w:hAnsi="Times New Roman CYR" w:cs="Times New Roman CYR"/>
          <w:i/>
          <w:iCs/>
          <w:sz w:val="22"/>
          <w:szCs w:val="22"/>
        </w:rPr>
        <w:t>*** показатель снижен по сравнению с 2014 годом в связи с переходом  двух средних предприятий в разряд крупных (ООО " Байкал", ООО "Синь Чунь")</w:t>
      </w:r>
    </w:p>
    <w:p w:rsidR="00CD5FEF" w:rsidRPr="00D1743E" w:rsidRDefault="00CD5FEF" w:rsidP="00D1743E">
      <w:pPr>
        <w:jc w:val="right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F67160">
        <w:rPr>
          <w:rFonts w:ascii="Times New Roman CYR" w:hAnsi="Times New Roman CYR" w:cs="Times New Roman CYR"/>
          <w:i/>
          <w:iCs/>
          <w:sz w:val="22"/>
          <w:szCs w:val="22"/>
        </w:rPr>
        <w:t>";</w:t>
      </w: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Pr="00C04828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  <w:r w:rsidRPr="00C04828">
        <w:rPr>
          <w:sz w:val="22"/>
          <w:szCs w:val="22"/>
        </w:rPr>
        <w:t xml:space="preserve">Приложение 2 </w:t>
      </w:r>
    </w:p>
    <w:p w:rsidR="00CD5FEF" w:rsidRPr="00C04828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  <w:r w:rsidRPr="00C04828">
        <w:rPr>
          <w:sz w:val="22"/>
          <w:szCs w:val="22"/>
        </w:rPr>
        <w:t>к постановлению администрации Тайшетского района</w:t>
      </w:r>
    </w:p>
    <w:p w:rsidR="00CD5FEF" w:rsidRPr="00C04828" w:rsidRDefault="00CD5FEF" w:rsidP="00F67160">
      <w:p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от "_24_" __03</w:t>
      </w:r>
      <w:r w:rsidRPr="00C04828">
        <w:rPr>
          <w:sz w:val="22"/>
          <w:szCs w:val="22"/>
        </w:rPr>
        <w:t>__ 2015 г</w:t>
      </w:r>
      <w:r>
        <w:rPr>
          <w:sz w:val="22"/>
          <w:szCs w:val="22"/>
        </w:rPr>
        <w:t>. № _801</w:t>
      </w:r>
      <w:r w:rsidRPr="00C04828">
        <w:rPr>
          <w:sz w:val="22"/>
          <w:szCs w:val="22"/>
        </w:rPr>
        <w:t>_</w:t>
      </w:r>
    </w:p>
    <w:p w:rsidR="00CD5FEF" w:rsidRPr="00C04828" w:rsidRDefault="00CD5FEF" w:rsidP="00FB5CB9">
      <w:pPr>
        <w:jc w:val="right"/>
        <w:outlineLvl w:val="2"/>
        <w:rPr>
          <w:b/>
          <w:sz w:val="22"/>
          <w:szCs w:val="22"/>
        </w:rPr>
      </w:pPr>
      <w:r w:rsidRPr="00C0482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D5FEF" w:rsidRPr="00C04828" w:rsidRDefault="00CD5FEF" w:rsidP="00FB5CB9">
      <w:pPr>
        <w:jc w:val="right"/>
        <w:outlineLvl w:val="2"/>
        <w:rPr>
          <w:sz w:val="22"/>
          <w:szCs w:val="22"/>
        </w:rPr>
      </w:pPr>
      <w:r w:rsidRPr="00C04828">
        <w:rPr>
          <w:sz w:val="22"/>
          <w:szCs w:val="22"/>
        </w:rPr>
        <w:t xml:space="preserve"> "Приложение 2</w:t>
      </w:r>
    </w:p>
    <w:p w:rsidR="00CD5FEF" w:rsidRPr="00B7541F" w:rsidRDefault="00CD5FEF" w:rsidP="00FB5CB9">
      <w:pPr>
        <w:jc w:val="right"/>
        <w:rPr>
          <w:sz w:val="22"/>
          <w:szCs w:val="22"/>
        </w:rPr>
      </w:pPr>
      <w:r w:rsidRPr="00B7541F">
        <w:rPr>
          <w:sz w:val="22"/>
          <w:szCs w:val="22"/>
        </w:rPr>
        <w:t>к Муниципальной  программе муниципального образования "Тайшетский район"</w:t>
      </w:r>
    </w:p>
    <w:p w:rsidR="00CD5FEF" w:rsidRPr="00B7541F" w:rsidRDefault="00CD5FEF" w:rsidP="00FB5CB9">
      <w:pPr>
        <w:jc w:val="right"/>
        <w:rPr>
          <w:sz w:val="22"/>
          <w:szCs w:val="22"/>
        </w:rPr>
      </w:pPr>
      <w:r w:rsidRPr="00B7541F">
        <w:rPr>
          <w:sz w:val="22"/>
          <w:szCs w:val="22"/>
        </w:rPr>
        <w:t xml:space="preserve"> "Стимулирование экономической активности" на 2014-2017 годы</w:t>
      </w:r>
    </w:p>
    <w:p w:rsidR="00CD5FEF" w:rsidRPr="00ED5EAB" w:rsidRDefault="00CD5FEF" w:rsidP="00FB5CB9">
      <w:pPr>
        <w:jc w:val="right"/>
        <w:rPr>
          <w:sz w:val="22"/>
          <w:szCs w:val="22"/>
        </w:rPr>
      </w:pPr>
    </w:p>
    <w:p w:rsidR="00CD5FEF" w:rsidRDefault="00CD5FEF" w:rsidP="00FB5CB9">
      <w:pPr>
        <w:ind w:left="709" w:right="678"/>
        <w:jc w:val="center"/>
        <w:rPr>
          <w:b/>
          <w:bCs/>
          <w:sz w:val="22"/>
          <w:szCs w:val="22"/>
        </w:rPr>
      </w:pPr>
    </w:p>
    <w:p w:rsidR="00CD5FEF" w:rsidRPr="00FB5CB9" w:rsidRDefault="00CD5FEF" w:rsidP="00FB5CB9">
      <w:pPr>
        <w:ind w:left="709" w:right="678"/>
        <w:jc w:val="center"/>
        <w:rPr>
          <w:b/>
          <w:bCs/>
          <w:sz w:val="22"/>
          <w:szCs w:val="22"/>
        </w:rPr>
      </w:pPr>
      <w:r w:rsidRPr="00FB5CB9">
        <w:rPr>
          <w:b/>
          <w:bCs/>
          <w:sz w:val="22"/>
          <w:szCs w:val="22"/>
        </w:rPr>
        <w:t xml:space="preserve">ПЕРЕЧЕНЬ ОСНОВНЫХ МЕРОПРИЯТИЙ  </w:t>
      </w:r>
    </w:p>
    <w:p w:rsidR="00CD5FEF" w:rsidRPr="00FB5CB9" w:rsidRDefault="00CD5FEF" w:rsidP="00FB5CB9">
      <w:pPr>
        <w:ind w:left="709" w:right="678"/>
        <w:jc w:val="center"/>
        <w:rPr>
          <w:b/>
          <w:bCs/>
          <w:sz w:val="22"/>
          <w:szCs w:val="22"/>
        </w:rPr>
      </w:pPr>
      <w:r w:rsidRPr="00FB5CB9">
        <w:rPr>
          <w:b/>
          <w:bCs/>
          <w:sz w:val="22"/>
          <w:szCs w:val="22"/>
        </w:rPr>
        <w:t>муниципальной программы муниципального образования "Тайшетский район"</w:t>
      </w:r>
    </w:p>
    <w:p w:rsidR="00CD5FEF" w:rsidRPr="00FB5CB9" w:rsidRDefault="00CD5FEF" w:rsidP="00FB5CB9">
      <w:pPr>
        <w:ind w:left="709" w:right="678"/>
        <w:jc w:val="center"/>
        <w:rPr>
          <w:b/>
          <w:bCs/>
          <w:sz w:val="22"/>
          <w:szCs w:val="22"/>
        </w:rPr>
      </w:pPr>
      <w:r w:rsidRPr="00FB5CB9">
        <w:rPr>
          <w:b/>
          <w:bCs/>
          <w:sz w:val="22"/>
          <w:szCs w:val="22"/>
        </w:rPr>
        <w:t xml:space="preserve"> "Стимулирование экономической активности" на 2014-2017 годы</w:t>
      </w:r>
      <w:r w:rsidRPr="00FB5CB9">
        <w:rPr>
          <w:b/>
          <w:bCs/>
          <w:sz w:val="22"/>
          <w:szCs w:val="22"/>
        </w:rPr>
        <w:br/>
      </w:r>
    </w:p>
    <w:tbl>
      <w:tblPr>
        <w:tblW w:w="4727" w:type="pct"/>
        <w:tblInd w:w="392" w:type="dxa"/>
        <w:tblLayout w:type="fixed"/>
        <w:tblLook w:val="00A0"/>
      </w:tblPr>
      <w:tblGrid>
        <w:gridCol w:w="712"/>
        <w:gridCol w:w="2897"/>
        <w:gridCol w:w="1775"/>
        <w:gridCol w:w="1302"/>
        <w:gridCol w:w="1316"/>
        <w:gridCol w:w="2955"/>
        <w:gridCol w:w="2891"/>
      </w:tblGrid>
      <w:tr w:rsidR="00CD5FEF" w:rsidRPr="00FB5CB9" w:rsidTr="00B17FB7">
        <w:trPr>
          <w:trHeight w:val="30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FB5CB9" w:rsidRDefault="00CD5FEF" w:rsidP="00B17FB7">
            <w:pPr>
              <w:ind w:left="-108" w:right="-196"/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№</w:t>
            </w:r>
            <w:r w:rsidRPr="00FB5CB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Наименование Подпр</w:t>
            </w:r>
            <w:r w:rsidRPr="00FB5CB9">
              <w:rPr>
                <w:sz w:val="22"/>
                <w:szCs w:val="22"/>
              </w:rPr>
              <w:t>о</w:t>
            </w:r>
            <w:r w:rsidRPr="00FB5CB9">
              <w:rPr>
                <w:sz w:val="22"/>
                <w:szCs w:val="22"/>
              </w:rPr>
              <w:t>граммы муниципальной программы, ведомственной целевой программы, осно</w:t>
            </w:r>
            <w:r w:rsidRPr="00FB5CB9">
              <w:rPr>
                <w:sz w:val="22"/>
                <w:szCs w:val="22"/>
              </w:rPr>
              <w:t>в</w:t>
            </w:r>
            <w:r w:rsidRPr="00FB5CB9">
              <w:rPr>
                <w:sz w:val="22"/>
                <w:szCs w:val="22"/>
              </w:rPr>
              <w:t>ного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Срок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Ожидаемый конечный р</w:t>
            </w:r>
            <w:r w:rsidRPr="00FB5CB9">
              <w:rPr>
                <w:sz w:val="22"/>
                <w:szCs w:val="22"/>
              </w:rPr>
              <w:t>е</w:t>
            </w:r>
            <w:r w:rsidRPr="00FB5CB9">
              <w:rPr>
                <w:sz w:val="22"/>
                <w:szCs w:val="22"/>
              </w:rPr>
              <w:t>зультат реализации ведомс</w:t>
            </w:r>
            <w:r w:rsidRPr="00FB5CB9">
              <w:rPr>
                <w:sz w:val="22"/>
                <w:szCs w:val="22"/>
              </w:rPr>
              <w:t>т</w:t>
            </w:r>
            <w:r w:rsidRPr="00FB5CB9">
              <w:rPr>
                <w:sz w:val="22"/>
                <w:szCs w:val="22"/>
              </w:rPr>
              <w:t>венной целевой программы, основного мероприятия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Целевые показатели мун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>ципальной программы (Подпрограммы), на дост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>жение которых оказывается влияние</w:t>
            </w:r>
          </w:p>
        </w:tc>
      </w:tr>
      <w:tr w:rsidR="00CD5FEF" w:rsidRPr="00FB5CB9" w:rsidTr="00B17FB7">
        <w:trPr>
          <w:trHeight w:val="948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</w:p>
        </w:tc>
      </w:tr>
      <w:tr w:rsidR="00CD5FEF" w:rsidRPr="00FB5CB9" w:rsidTr="00B17FB7">
        <w:trPr>
          <w:trHeight w:val="29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7</w:t>
            </w:r>
          </w:p>
        </w:tc>
      </w:tr>
      <w:tr w:rsidR="00CD5FEF" w:rsidRPr="00FB5CB9" w:rsidTr="00B17FB7">
        <w:trPr>
          <w:trHeight w:val="29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B17FB7" w:rsidRDefault="00CD5FEF" w:rsidP="00FB5CB9">
            <w:pPr>
              <w:jc w:val="center"/>
              <w:rPr>
                <w:b/>
                <w:sz w:val="22"/>
                <w:szCs w:val="22"/>
              </w:rPr>
            </w:pPr>
            <w:r w:rsidRPr="00B17F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5FEF" w:rsidRPr="00FB5CB9" w:rsidRDefault="00CD5FEF" w:rsidP="00FB5CB9">
            <w:pPr>
              <w:jc w:val="center"/>
              <w:rPr>
                <w:b/>
                <w:sz w:val="22"/>
                <w:szCs w:val="22"/>
              </w:rPr>
            </w:pPr>
            <w:r w:rsidRPr="00FB5CB9">
              <w:rPr>
                <w:b/>
                <w:sz w:val="22"/>
                <w:szCs w:val="22"/>
              </w:rPr>
              <w:t>Подпрограмма 1: " Повышение инвестиционной привлекательности Тайшетского района "на 2014-2017 годы</w:t>
            </w:r>
          </w:p>
        </w:tc>
      </w:tr>
      <w:tr w:rsidR="00CD5FEF" w:rsidRPr="00FB5CB9" w:rsidTr="00B17FB7">
        <w:trPr>
          <w:trHeight w:val="29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B17FB7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67160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Разработка нормативной правовой базы, направле</w:t>
            </w:r>
            <w:r w:rsidRPr="00FB5CB9">
              <w:rPr>
                <w:sz w:val="22"/>
                <w:szCs w:val="22"/>
              </w:rPr>
              <w:t>н</w:t>
            </w:r>
            <w:r w:rsidRPr="00FB5CB9">
              <w:rPr>
                <w:sz w:val="22"/>
                <w:szCs w:val="22"/>
              </w:rPr>
              <w:t>ной на реализацию инв</w:t>
            </w:r>
            <w:r w:rsidRPr="00FB5CB9">
              <w:rPr>
                <w:sz w:val="22"/>
                <w:szCs w:val="22"/>
              </w:rPr>
              <w:t>е</w:t>
            </w:r>
            <w:r w:rsidRPr="00FB5CB9">
              <w:rPr>
                <w:sz w:val="22"/>
                <w:szCs w:val="22"/>
              </w:rPr>
              <w:t>стиционной политики а</w:t>
            </w:r>
            <w:r w:rsidRPr="00FB5CB9">
              <w:rPr>
                <w:sz w:val="22"/>
                <w:szCs w:val="22"/>
              </w:rPr>
              <w:t>д</w:t>
            </w:r>
            <w:r w:rsidRPr="00FB5CB9">
              <w:rPr>
                <w:sz w:val="22"/>
                <w:szCs w:val="22"/>
              </w:rPr>
              <w:t>мини</w:t>
            </w:r>
            <w:r>
              <w:rPr>
                <w:sz w:val="22"/>
                <w:szCs w:val="22"/>
              </w:rPr>
              <w:t>страции Тайшет</w:t>
            </w:r>
            <w:r w:rsidRPr="00FB5CB9">
              <w:rPr>
                <w:sz w:val="22"/>
                <w:szCs w:val="22"/>
              </w:rPr>
              <w:t>ского района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 Управление экономики и промышленной политики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2014 год 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2017 год 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 Увеличение объема инв</w:t>
            </w:r>
            <w:r w:rsidRPr="00FB5CB9">
              <w:rPr>
                <w:sz w:val="22"/>
                <w:szCs w:val="22"/>
              </w:rPr>
              <w:t>е</w:t>
            </w:r>
            <w:r w:rsidRPr="00FB5CB9">
              <w:rPr>
                <w:sz w:val="22"/>
                <w:szCs w:val="22"/>
              </w:rPr>
              <w:t>стиций в основной капитал из всех источников в расчете на одного жителя Тайше</w:t>
            </w:r>
            <w:r w:rsidRPr="00FB5CB9">
              <w:rPr>
                <w:sz w:val="22"/>
                <w:szCs w:val="22"/>
              </w:rPr>
              <w:t>т</w:t>
            </w:r>
            <w:r w:rsidRPr="00FB5CB9">
              <w:rPr>
                <w:sz w:val="22"/>
                <w:szCs w:val="22"/>
              </w:rPr>
              <w:t>ского района к концу 2017 года до 223,16 тыс.руб.</w:t>
            </w:r>
          </w:p>
          <w:p w:rsidR="00CD5FEF" w:rsidRPr="00FB5CB9" w:rsidRDefault="00CD5FEF" w:rsidP="00FB5CB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Количество обращений со стороны субъектов инвест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>ционной деятельности с инициативой реализации инвестиционных проектов – ежегодно 1 ед.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567D51">
            <w:pPr>
              <w:jc w:val="both"/>
              <w:rPr>
                <w:color w:val="000000"/>
                <w:sz w:val="22"/>
                <w:szCs w:val="22"/>
              </w:rPr>
            </w:pPr>
            <w:r w:rsidRPr="00FB5CB9">
              <w:rPr>
                <w:color w:val="000000"/>
                <w:sz w:val="22"/>
                <w:szCs w:val="22"/>
              </w:rPr>
              <w:t>Объем инвестиций в осно</w:t>
            </w:r>
            <w:r w:rsidRPr="00FB5CB9">
              <w:rPr>
                <w:color w:val="000000"/>
                <w:sz w:val="22"/>
                <w:szCs w:val="22"/>
              </w:rPr>
              <w:t>в</w:t>
            </w:r>
            <w:r w:rsidRPr="00FB5CB9">
              <w:rPr>
                <w:color w:val="000000"/>
                <w:sz w:val="22"/>
                <w:szCs w:val="22"/>
              </w:rPr>
              <w:t>ной капитал из всех исто</w:t>
            </w:r>
            <w:r w:rsidRPr="00FB5CB9">
              <w:rPr>
                <w:color w:val="000000"/>
                <w:sz w:val="22"/>
                <w:szCs w:val="22"/>
              </w:rPr>
              <w:t>ч</w:t>
            </w:r>
            <w:r w:rsidRPr="00FB5CB9">
              <w:rPr>
                <w:color w:val="000000"/>
                <w:sz w:val="22"/>
                <w:szCs w:val="22"/>
              </w:rPr>
              <w:t>ников в расчете на одного жителя Тайшетского ра</w:t>
            </w:r>
            <w:r w:rsidRPr="00FB5CB9">
              <w:rPr>
                <w:color w:val="000000"/>
                <w:sz w:val="22"/>
                <w:szCs w:val="22"/>
              </w:rPr>
              <w:t>й</w:t>
            </w:r>
            <w:r w:rsidRPr="00FB5CB9">
              <w:rPr>
                <w:color w:val="000000"/>
                <w:sz w:val="22"/>
                <w:szCs w:val="22"/>
              </w:rPr>
              <w:t>она.</w:t>
            </w:r>
          </w:p>
          <w:p w:rsidR="00CD5FEF" w:rsidRPr="00FB5CB9" w:rsidRDefault="00CD5FEF" w:rsidP="00567D51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Количество обращений со стороны субъектов инв</w:t>
            </w:r>
            <w:r w:rsidRPr="00FB5CB9">
              <w:rPr>
                <w:sz w:val="22"/>
                <w:szCs w:val="22"/>
              </w:rPr>
              <w:t>е</w:t>
            </w:r>
            <w:r w:rsidRPr="00FB5CB9">
              <w:rPr>
                <w:sz w:val="22"/>
                <w:szCs w:val="22"/>
              </w:rPr>
              <w:t>стиционной деятельности с инициативой реализации инвестиционных проектов.</w:t>
            </w:r>
          </w:p>
        </w:tc>
      </w:tr>
      <w:tr w:rsidR="00CD5FEF" w:rsidRPr="00FB5CB9" w:rsidTr="00B17FB7">
        <w:trPr>
          <w:trHeight w:val="29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B1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B5CB9">
              <w:rPr>
                <w:sz w:val="22"/>
                <w:szCs w:val="22"/>
              </w:rPr>
              <w:t>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Информационная и ко</w:t>
            </w:r>
            <w:r w:rsidRPr="00FB5CB9">
              <w:rPr>
                <w:sz w:val="22"/>
                <w:szCs w:val="22"/>
              </w:rPr>
              <w:t>н</w:t>
            </w:r>
            <w:r w:rsidRPr="00FB5CB9">
              <w:rPr>
                <w:sz w:val="22"/>
                <w:szCs w:val="22"/>
              </w:rPr>
              <w:t>сультационная поддержка субъектов инвестиционной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 Управление экономики и промышленной политики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2014 год 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2017 год 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 Увеличение количества субъектов инвестиционной деятельности, получивших консультационную и и</w:t>
            </w:r>
            <w:r w:rsidRPr="00FB5CB9">
              <w:rPr>
                <w:sz w:val="22"/>
                <w:szCs w:val="22"/>
              </w:rPr>
              <w:t>н</w:t>
            </w:r>
            <w:r w:rsidRPr="00FB5CB9">
              <w:rPr>
                <w:sz w:val="22"/>
                <w:szCs w:val="22"/>
              </w:rPr>
              <w:t>формационную поддержку к концу 2017 года до 50 ед.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 Количество субъектов и</w:t>
            </w:r>
            <w:r w:rsidRPr="00FB5CB9">
              <w:rPr>
                <w:sz w:val="22"/>
                <w:szCs w:val="22"/>
              </w:rPr>
              <w:t>н</w:t>
            </w:r>
            <w:r w:rsidRPr="00FB5CB9">
              <w:rPr>
                <w:sz w:val="22"/>
                <w:szCs w:val="22"/>
              </w:rPr>
              <w:t>вестиционной деятельн</w:t>
            </w:r>
            <w:r w:rsidRPr="00FB5CB9">
              <w:rPr>
                <w:sz w:val="22"/>
                <w:szCs w:val="22"/>
              </w:rPr>
              <w:t>о</w:t>
            </w:r>
            <w:r w:rsidRPr="00FB5CB9">
              <w:rPr>
                <w:sz w:val="22"/>
                <w:szCs w:val="22"/>
              </w:rPr>
              <w:t>сти, получивших консул</w:t>
            </w:r>
            <w:r w:rsidRPr="00FB5CB9">
              <w:rPr>
                <w:sz w:val="22"/>
                <w:szCs w:val="22"/>
              </w:rPr>
              <w:t>ь</w:t>
            </w:r>
            <w:r w:rsidRPr="00FB5CB9">
              <w:rPr>
                <w:sz w:val="22"/>
                <w:szCs w:val="22"/>
              </w:rPr>
              <w:t>тационную и информац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>онную поддержку.</w:t>
            </w:r>
          </w:p>
        </w:tc>
      </w:tr>
      <w:tr w:rsidR="00CD5FEF" w:rsidRPr="00FB5CB9" w:rsidTr="00B17FB7">
        <w:trPr>
          <w:trHeight w:val="29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B1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B5CB9">
              <w:rPr>
                <w:sz w:val="22"/>
                <w:szCs w:val="22"/>
              </w:rPr>
              <w:t>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Сопровождение приорите</w:t>
            </w:r>
            <w:r w:rsidRPr="00FB5CB9">
              <w:rPr>
                <w:sz w:val="22"/>
                <w:szCs w:val="22"/>
              </w:rPr>
              <w:t>т</w:t>
            </w:r>
            <w:r w:rsidRPr="00FB5CB9">
              <w:rPr>
                <w:sz w:val="22"/>
                <w:szCs w:val="22"/>
              </w:rPr>
              <w:t>ных инвестиционных пр</w:t>
            </w:r>
            <w:r w:rsidRPr="00FB5CB9">
              <w:rPr>
                <w:sz w:val="22"/>
                <w:szCs w:val="22"/>
              </w:rPr>
              <w:t>о</w:t>
            </w:r>
            <w:r w:rsidRPr="00FB5CB9">
              <w:rPr>
                <w:sz w:val="22"/>
                <w:szCs w:val="22"/>
              </w:rPr>
              <w:t>ектов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 Администрация Тайшетского  района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2015 год 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2017 год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 Количество сопровожда</w:t>
            </w:r>
            <w:r w:rsidRPr="00FB5CB9">
              <w:rPr>
                <w:sz w:val="22"/>
                <w:szCs w:val="22"/>
              </w:rPr>
              <w:t>е</w:t>
            </w:r>
            <w:r w:rsidRPr="00FB5CB9">
              <w:rPr>
                <w:sz w:val="22"/>
                <w:szCs w:val="22"/>
              </w:rPr>
              <w:t>мых приоритетных инвест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>ционных проектов - ежего</w:t>
            </w:r>
            <w:r w:rsidRPr="00FB5CB9">
              <w:rPr>
                <w:sz w:val="22"/>
                <w:szCs w:val="22"/>
              </w:rPr>
              <w:t>д</w:t>
            </w:r>
            <w:r w:rsidRPr="00FB5CB9">
              <w:rPr>
                <w:sz w:val="22"/>
                <w:szCs w:val="22"/>
              </w:rPr>
              <w:t>но 1 ед.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 Количество сопровожда</w:t>
            </w:r>
            <w:r w:rsidRPr="00FB5CB9">
              <w:rPr>
                <w:sz w:val="22"/>
                <w:szCs w:val="22"/>
              </w:rPr>
              <w:t>е</w:t>
            </w:r>
            <w:r w:rsidRPr="00FB5CB9">
              <w:rPr>
                <w:sz w:val="22"/>
                <w:szCs w:val="22"/>
              </w:rPr>
              <w:t>мых приоритетных инв</w:t>
            </w:r>
            <w:r w:rsidRPr="00FB5CB9">
              <w:rPr>
                <w:sz w:val="22"/>
                <w:szCs w:val="22"/>
              </w:rPr>
              <w:t>е</w:t>
            </w:r>
            <w:r w:rsidRPr="00FB5CB9">
              <w:rPr>
                <w:sz w:val="22"/>
                <w:szCs w:val="22"/>
              </w:rPr>
              <w:t>стиционных проектов.</w:t>
            </w:r>
          </w:p>
        </w:tc>
      </w:tr>
      <w:tr w:rsidR="00CD5FEF" w:rsidRPr="00FB5CB9" w:rsidTr="00B17FB7">
        <w:trPr>
          <w:trHeight w:val="29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B1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B5CB9">
              <w:rPr>
                <w:sz w:val="22"/>
                <w:szCs w:val="22"/>
              </w:rPr>
              <w:t>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0F2CFC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Дополнение официального сайта администрации Та</w:t>
            </w:r>
            <w:r w:rsidRPr="00FB5CB9">
              <w:rPr>
                <w:sz w:val="22"/>
                <w:szCs w:val="22"/>
              </w:rPr>
              <w:t>й</w:t>
            </w:r>
            <w:r w:rsidRPr="00FB5CB9">
              <w:rPr>
                <w:sz w:val="22"/>
                <w:szCs w:val="22"/>
              </w:rPr>
              <w:t>шетского района в инфо</w:t>
            </w:r>
            <w:r w:rsidRPr="00FB5CB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мационно-телеком</w:t>
            </w:r>
            <w:r w:rsidRPr="00FB5CB9">
              <w:rPr>
                <w:sz w:val="22"/>
                <w:szCs w:val="22"/>
              </w:rPr>
              <w:t>муника</w:t>
            </w:r>
            <w:r>
              <w:rPr>
                <w:sz w:val="22"/>
                <w:szCs w:val="22"/>
              </w:rPr>
              <w:t>-</w:t>
            </w:r>
            <w:r w:rsidRPr="00FB5CB9">
              <w:rPr>
                <w:sz w:val="22"/>
                <w:szCs w:val="22"/>
              </w:rPr>
              <w:t>ционной сети "Интернет" (http://taishetcom.do.am) специализированным дв</w:t>
            </w:r>
            <w:r w:rsidRPr="00FB5CB9">
              <w:rPr>
                <w:sz w:val="22"/>
                <w:szCs w:val="22"/>
              </w:rPr>
              <w:t>у</w:t>
            </w:r>
            <w:r w:rsidRPr="00FB5CB9">
              <w:rPr>
                <w:sz w:val="22"/>
                <w:szCs w:val="22"/>
              </w:rPr>
              <w:t>язычным Ин</w:t>
            </w:r>
            <w:r>
              <w:rPr>
                <w:sz w:val="22"/>
                <w:szCs w:val="22"/>
              </w:rPr>
              <w:t>тернет-ресурсом об инвести</w:t>
            </w:r>
            <w:r w:rsidRPr="00FB5CB9">
              <w:rPr>
                <w:sz w:val="22"/>
                <w:szCs w:val="22"/>
              </w:rPr>
              <w:t>цио</w:t>
            </w:r>
            <w:r w:rsidRPr="00FB5CB9">
              <w:rPr>
                <w:sz w:val="22"/>
                <w:szCs w:val="22"/>
              </w:rPr>
              <w:t>н</w:t>
            </w:r>
            <w:r w:rsidRPr="00FB5CB9">
              <w:rPr>
                <w:sz w:val="22"/>
                <w:szCs w:val="22"/>
              </w:rPr>
              <w:t>ной деятельности в Тайше</w:t>
            </w:r>
            <w:r w:rsidRPr="00FB5CB9">
              <w:rPr>
                <w:sz w:val="22"/>
                <w:szCs w:val="22"/>
              </w:rPr>
              <w:t>т</w:t>
            </w:r>
            <w:r w:rsidRPr="00FB5CB9">
              <w:rPr>
                <w:sz w:val="22"/>
                <w:szCs w:val="22"/>
              </w:rPr>
              <w:t>ском районе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Аппарат адм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 xml:space="preserve">нистрации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2016 год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2017 год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Увеличение количества п</w:t>
            </w:r>
            <w:r w:rsidRPr="00FB5CB9">
              <w:rPr>
                <w:sz w:val="22"/>
                <w:szCs w:val="22"/>
              </w:rPr>
              <w:t>о</w:t>
            </w:r>
            <w:r w:rsidRPr="00FB5CB9">
              <w:rPr>
                <w:sz w:val="22"/>
                <w:szCs w:val="22"/>
              </w:rPr>
              <w:t>сетителей  на специализир</w:t>
            </w:r>
            <w:r w:rsidRPr="00FB5CB9">
              <w:rPr>
                <w:sz w:val="22"/>
                <w:szCs w:val="22"/>
              </w:rPr>
              <w:t>о</w:t>
            </w:r>
            <w:r w:rsidRPr="00FB5CB9">
              <w:rPr>
                <w:sz w:val="22"/>
                <w:szCs w:val="22"/>
              </w:rPr>
              <w:t>ванном  Интернет-ресурсе к концу 2017 года до 350 ед.;</w:t>
            </w:r>
          </w:p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Количество посетителей на специализированном  И</w:t>
            </w:r>
            <w:r w:rsidRPr="00FB5CB9">
              <w:rPr>
                <w:sz w:val="22"/>
                <w:szCs w:val="22"/>
              </w:rPr>
              <w:t>н</w:t>
            </w:r>
            <w:r w:rsidRPr="00FB5CB9">
              <w:rPr>
                <w:sz w:val="22"/>
                <w:szCs w:val="22"/>
              </w:rPr>
              <w:t>тернет-ресурсе в год.</w:t>
            </w:r>
          </w:p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</w:p>
        </w:tc>
      </w:tr>
      <w:tr w:rsidR="00CD5FEF" w:rsidRPr="00FB5CB9" w:rsidTr="00B17FB7">
        <w:trPr>
          <w:trHeight w:val="29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B1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B5CB9">
              <w:rPr>
                <w:sz w:val="22"/>
                <w:szCs w:val="22"/>
              </w:rPr>
              <w:t>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Разработка и издание  ре</w:t>
            </w:r>
            <w:r w:rsidRPr="00FB5CB9">
              <w:rPr>
                <w:sz w:val="22"/>
                <w:szCs w:val="22"/>
              </w:rPr>
              <w:t>к</w:t>
            </w:r>
            <w:r w:rsidRPr="00FB5CB9">
              <w:rPr>
                <w:sz w:val="22"/>
                <w:szCs w:val="22"/>
              </w:rPr>
              <w:t>ламно-информационных ма</w:t>
            </w:r>
            <w:r>
              <w:rPr>
                <w:sz w:val="22"/>
                <w:szCs w:val="22"/>
              </w:rPr>
              <w:t>териалов о</w:t>
            </w:r>
            <w:r w:rsidRPr="00FB5CB9">
              <w:rPr>
                <w:sz w:val="22"/>
                <w:szCs w:val="22"/>
              </w:rPr>
              <w:t>б инвестиц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>он</w:t>
            </w:r>
            <w:r>
              <w:rPr>
                <w:sz w:val="22"/>
                <w:szCs w:val="22"/>
              </w:rPr>
              <w:t>ном потенци</w:t>
            </w:r>
            <w:r w:rsidRPr="00FB5CB9">
              <w:rPr>
                <w:sz w:val="22"/>
                <w:szCs w:val="22"/>
              </w:rPr>
              <w:t>але Тайше</w:t>
            </w:r>
            <w:r w:rsidRPr="00FB5CB9">
              <w:rPr>
                <w:sz w:val="22"/>
                <w:szCs w:val="22"/>
              </w:rPr>
              <w:t>т</w:t>
            </w:r>
            <w:r w:rsidRPr="00FB5CB9">
              <w:rPr>
                <w:sz w:val="22"/>
                <w:szCs w:val="22"/>
              </w:rPr>
              <w:t>ского ра</w:t>
            </w:r>
            <w:r>
              <w:rPr>
                <w:sz w:val="22"/>
                <w:szCs w:val="22"/>
              </w:rPr>
              <w:t>йона (буклеты, брошюры, инвести</w:t>
            </w:r>
            <w:r w:rsidRPr="00FB5CB9">
              <w:rPr>
                <w:sz w:val="22"/>
                <w:szCs w:val="22"/>
              </w:rPr>
              <w:t>ционный паспорт)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 Аппарат </w:t>
            </w:r>
          </w:p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администрации , Управление экономики и промышленной политики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2016 год 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2017 год 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 Увеличение количества распространенных презен-тационных материалов к концу 2017 года до 416 ед.</w:t>
            </w:r>
          </w:p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 Количество распростр</w:t>
            </w:r>
            <w:r w:rsidRPr="00FB5CB9">
              <w:rPr>
                <w:sz w:val="22"/>
                <w:szCs w:val="22"/>
              </w:rPr>
              <w:t>а</w:t>
            </w:r>
            <w:r w:rsidRPr="00FB5CB9">
              <w:rPr>
                <w:sz w:val="22"/>
                <w:szCs w:val="22"/>
              </w:rPr>
              <w:t>ненных презентационных материалов.</w:t>
            </w:r>
          </w:p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</w:p>
        </w:tc>
      </w:tr>
      <w:tr w:rsidR="00CD5FEF" w:rsidRPr="00FB5CB9" w:rsidTr="00B17FB7">
        <w:trPr>
          <w:trHeight w:val="29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B1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B5CB9">
              <w:rPr>
                <w:sz w:val="22"/>
                <w:szCs w:val="22"/>
              </w:rPr>
              <w:t>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Организация участия пре</w:t>
            </w:r>
            <w:r w:rsidRPr="00FB5CB9">
              <w:rPr>
                <w:sz w:val="22"/>
                <w:szCs w:val="22"/>
              </w:rPr>
              <w:t>д</w:t>
            </w:r>
            <w:r w:rsidRPr="00FB5CB9">
              <w:rPr>
                <w:sz w:val="22"/>
                <w:szCs w:val="22"/>
              </w:rPr>
              <w:t>приятий и организаций в тематических областных выставках, ярмарках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Управление </w:t>
            </w:r>
          </w:p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экономики и промышленной политики</w:t>
            </w:r>
          </w:p>
          <w:p w:rsidR="00CD5FEF" w:rsidRPr="00FB5CB9" w:rsidRDefault="00CD5FEF" w:rsidP="00FB5CB9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2014 год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2017 год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Количество обращений со стороны субъектов инвест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>ционной деятельност</w:t>
            </w:r>
            <w:r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 xml:space="preserve"> с инициативой реализации инвестиционных проектов – ежегодно 1 ед.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Количество обращений со стороны субъектов инв</w:t>
            </w:r>
            <w:r w:rsidRPr="00FB5CB9">
              <w:rPr>
                <w:sz w:val="22"/>
                <w:szCs w:val="22"/>
              </w:rPr>
              <w:t>е</w:t>
            </w:r>
            <w:r w:rsidRPr="00FB5CB9">
              <w:rPr>
                <w:sz w:val="22"/>
                <w:szCs w:val="22"/>
              </w:rPr>
              <w:t>стиционной деятельност</w:t>
            </w:r>
            <w:r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 xml:space="preserve"> с инициативой реализации инвестиционных проектов.</w:t>
            </w:r>
          </w:p>
        </w:tc>
      </w:tr>
      <w:tr w:rsidR="00CD5FEF" w:rsidRPr="00FB5CB9" w:rsidTr="00B17FB7">
        <w:trPr>
          <w:trHeight w:val="29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Default="00CD5FEF" w:rsidP="00FB5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D5FEF" w:rsidRPr="00FB5CB9" w:rsidRDefault="00CD5FEF" w:rsidP="00B1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center"/>
              <w:rPr>
                <w:b/>
                <w:sz w:val="22"/>
                <w:szCs w:val="22"/>
              </w:rPr>
            </w:pPr>
            <w:r w:rsidRPr="00FB5CB9">
              <w:rPr>
                <w:b/>
                <w:sz w:val="22"/>
                <w:szCs w:val="22"/>
              </w:rPr>
              <w:t>Подпрограмма 2: "Поддержка и развитие малого и среднего предпринимательства на территории Тайшетского района "</w:t>
            </w:r>
          </w:p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b/>
                <w:sz w:val="22"/>
                <w:szCs w:val="22"/>
              </w:rPr>
              <w:t>на 2014-2017 годы</w:t>
            </w:r>
          </w:p>
        </w:tc>
      </w:tr>
      <w:tr w:rsidR="00CD5FEF" w:rsidRPr="00FB5CB9" w:rsidTr="00B17FB7">
        <w:trPr>
          <w:trHeight w:val="29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B1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Поддержка начинающих – гранты начинающим на создание собственного дела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Управление </w:t>
            </w:r>
          </w:p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экономики и промышленной политики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2014 год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2017 год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Увеличение числа </w:t>
            </w:r>
            <w:r w:rsidRPr="00FB5CB9">
              <w:rPr>
                <w:sz w:val="22"/>
                <w:szCs w:val="22"/>
                <w:lang w:eastAsia="hi-IN" w:bidi="hi-IN"/>
              </w:rPr>
              <w:t>субъектов малого и среднего предпр</w:t>
            </w:r>
            <w:r w:rsidRPr="00FB5CB9">
              <w:rPr>
                <w:sz w:val="22"/>
                <w:szCs w:val="22"/>
                <w:lang w:eastAsia="hi-IN" w:bidi="hi-IN"/>
              </w:rPr>
              <w:t>и</w:t>
            </w:r>
            <w:r w:rsidRPr="00FB5CB9">
              <w:rPr>
                <w:sz w:val="22"/>
                <w:szCs w:val="22"/>
                <w:lang w:eastAsia="hi-IN" w:bidi="hi-IN"/>
              </w:rPr>
              <w:t>нимательства</w:t>
            </w:r>
            <w:r w:rsidRPr="00FB5CB9">
              <w:rPr>
                <w:sz w:val="22"/>
                <w:szCs w:val="22"/>
              </w:rPr>
              <w:t xml:space="preserve"> в расчете на 10 тысяч человек к концу 2017 года до 236,3 (ед.);</w:t>
            </w:r>
          </w:p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Количество </w:t>
            </w:r>
            <w:r w:rsidRPr="00FB5CB9">
              <w:rPr>
                <w:sz w:val="22"/>
                <w:szCs w:val="22"/>
                <w:lang w:eastAsia="hi-IN" w:bidi="hi-IN"/>
              </w:rPr>
              <w:t>субъектов м</w:t>
            </w:r>
            <w:r w:rsidRPr="00FB5CB9">
              <w:rPr>
                <w:sz w:val="22"/>
                <w:szCs w:val="22"/>
                <w:lang w:eastAsia="hi-IN" w:bidi="hi-IN"/>
              </w:rPr>
              <w:t>а</w:t>
            </w:r>
            <w:r w:rsidRPr="00FB5CB9">
              <w:rPr>
                <w:sz w:val="22"/>
                <w:szCs w:val="22"/>
                <w:lang w:eastAsia="hi-IN" w:bidi="hi-IN"/>
              </w:rPr>
              <w:t>лого и среднего предпр</w:t>
            </w:r>
            <w:r w:rsidRPr="00FB5CB9">
              <w:rPr>
                <w:sz w:val="22"/>
                <w:szCs w:val="22"/>
                <w:lang w:eastAsia="hi-IN" w:bidi="hi-IN"/>
              </w:rPr>
              <w:t>и</w:t>
            </w:r>
            <w:r w:rsidRPr="00FB5CB9">
              <w:rPr>
                <w:sz w:val="22"/>
                <w:szCs w:val="22"/>
                <w:lang w:eastAsia="hi-IN" w:bidi="hi-IN"/>
              </w:rPr>
              <w:t>нимательства</w:t>
            </w:r>
            <w:r w:rsidRPr="00FB5CB9">
              <w:rPr>
                <w:sz w:val="22"/>
                <w:szCs w:val="22"/>
              </w:rPr>
              <w:t xml:space="preserve"> в расчете на 10 тысяч человек.</w:t>
            </w:r>
          </w:p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</w:p>
        </w:tc>
      </w:tr>
      <w:tr w:rsidR="00CD5FEF" w:rsidRPr="00FB5CB9" w:rsidTr="00B17FB7">
        <w:trPr>
          <w:trHeight w:val="300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B1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Оказание имущественной поддержки </w:t>
            </w:r>
            <w:r w:rsidRPr="00FB5CB9">
              <w:rPr>
                <w:sz w:val="22"/>
                <w:szCs w:val="22"/>
                <w:lang w:eastAsia="hi-IN" w:bidi="hi-IN"/>
              </w:rPr>
              <w:t>субъектам мал</w:t>
            </w:r>
            <w:r w:rsidRPr="00FB5CB9">
              <w:rPr>
                <w:sz w:val="22"/>
                <w:szCs w:val="22"/>
                <w:lang w:eastAsia="hi-IN" w:bidi="hi-IN"/>
              </w:rPr>
              <w:t>о</w:t>
            </w:r>
            <w:r w:rsidRPr="00FB5CB9">
              <w:rPr>
                <w:sz w:val="22"/>
                <w:szCs w:val="22"/>
                <w:lang w:eastAsia="hi-IN" w:bidi="hi-IN"/>
              </w:rPr>
              <w:t>го и среднего предприним</w:t>
            </w:r>
            <w:r w:rsidRPr="00FB5CB9">
              <w:rPr>
                <w:sz w:val="22"/>
                <w:szCs w:val="22"/>
                <w:lang w:eastAsia="hi-IN" w:bidi="hi-IN"/>
              </w:rPr>
              <w:t>а</w:t>
            </w:r>
            <w:r w:rsidRPr="00FB5CB9">
              <w:rPr>
                <w:sz w:val="22"/>
                <w:szCs w:val="22"/>
                <w:lang w:eastAsia="hi-IN" w:bidi="hi-IN"/>
              </w:rPr>
              <w:t>тельства</w:t>
            </w:r>
            <w:r>
              <w:rPr>
                <w:sz w:val="22"/>
                <w:szCs w:val="22"/>
              </w:rPr>
              <w:t xml:space="preserve"> и организациям, образую</w:t>
            </w:r>
            <w:r w:rsidRPr="00FB5CB9">
              <w:rPr>
                <w:sz w:val="22"/>
                <w:szCs w:val="22"/>
              </w:rPr>
              <w:t>щим инфрастру</w:t>
            </w:r>
            <w:r w:rsidRPr="00FB5CB9">
              <w:rPr>
                <w:sz w:val="22"/>
                <w:szCs w:val="22"/>
              </w:rPr>
              <w:t>к</w:t>
            </w:r>
            <w:r w:rsidRPr="00FB5CB9">
              <w:rPr>
                <w:sz w:val="22"/>
                <w:szCs w:val="22"/>
              </w:rPr>
              <w:t xml:space="preserve">туру поддержки </w:t>
            </w:r>
            <w:r w:rsidRPr="00FB5CB9">
              <w:rPr>
                <w:sz w:val="22"/>
                <w:szCs w:val="22"/>
                <w:lang w:eastAsia="hi-IN" w:bidi="hi-IN"/>
              </w:rPr>
              <w:t>субъектов малого и среднего предпр</w:t>
            </w:r>
            <w:r w:rsidRPr="00FB5CB9">
              <w:rPr>
                <w:sz w:val="22"/>
                <w:szCs w:val="22"/>
                <w:lang w:eastAsia="hi-IN" w:bidi="hi-IN"/>
              </w:rPr>
              <w:t>и</w:t>
            </w:r>
            <w:r w:rsidRPr="00FB5CB9">
              <w:rPr>
                <w:sz w:val="22"/>
                <w:szCs w:val="22"/>
                <w:lang w:eastAsia="hi-IN" w:bidi="hi-IN"/>
              </w:rPr>
              <w:t>нимательства</w:t>
            </w:r>
            <w:r w:rsidRPr="00FB5CB9">
              <w:rPr>
                <w:sz w:val="22"/>
                <w:szCs w:val="22"/>
              </w:rPr>
              <w:t>, путем пер</w:t>
            </w:r>
            <w:r w:rsidRPr="00FB5CB9">
              <w:rPr>
                <w:sz w:val="22"/>
                <w:szCs w:val="22"/>
              </w:rPr>
              <w:t>е</w:t>
            </w:r>
            <w:r w:rsidRPr="00FB5CB9">
              <w:rPr>
                <w:sz w:val="22"/>
                <w:szCs w:val="22"/>
              </w:rPr>
              <w:t>дачи в пользование имущ</w:t>
            </w:r>
            <w:r w:rsidRPr="00FB5CB9">
              <w:rPr>
                <w:sz w:val="22"/>
                <w:szCs w:val="22"/>
              </w:rPr>
              <w:t>е</w:t>
            </w:r>
            <w:r w:rsidRPr="00FB5CB9">
              <w:rPr>
                <w:sz w:val="22"/>
                <w:szCs w:val="22"/>
              </w:rPr>
              <w:t>ства, принадлежащего на праве собственно</w:t>
            </w:r>
            <w:r>
              <w:rPr>
                <w:sz w:val="22"/>
                <w:szCs w:val="22"/>
              </w:rPr>
              <w:t>сти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</w:t>
            </w:r>
            <w:r w:rsidRPr="00FB5CB9">
              <w:rPr>
                <w:sz w:val="22"/>
                <w:szCs w:val="22"/>
              </w:rPr>
              <w:t xml:space="preserve">пальному образованию "Тайшетский район" </w:t>
            </w:r>
            <w:r w:rsidRPr="00FB5CB9">
              <w:rPr>
                <w:sz w:val="22"/>
                <w:szCs w:val="22"/>
                <w:lang w:eastAsia="hi-IN" w:bidi="hi-IN"/>
              </w:rPr>
              <w:t>суб</w:t>
            </w:r>
            <w:r w:rsidRPr="00FB5CB9">
              <w:rPr>
                <w:sz w:val="22"/>
                <w:szCs w:val="22"/>
                <w:lang w:eastAsia="hi-IN" w:bidi="hi-IN"/>
              </w:rPr>
              <w:t>ъ</w:t>
            </w:r>
            <w:r w:rsidRPr="00FB5CB9">
              <w:rPr>
                <w:sz w:val="22"/>
                <w:szCs w:val="22"/>
                <w:lang w:eastAsia="hi-IN" w:bidi="hi-IN"/>
              </w:rPr>
              <w:t>екта</w:t>
            </w:r>
            <w:r>
              <w:rPr>
                <w:sz w:val="22"/>
                <w:szCs w:val="22"/>
                <w:lang w:eastAsia="hi-IN" w:bidi="hi-IN"/>
              </w:rPr>
              <w:t>м малого и среднего предпринима</w:t>
            </w:r>
            <w:r w:rsidRPr="00FB5CB9">
              <w:rPr>
                <w:sz w:val="22"/>
                <w:szCs w:val="22"/>
                <w:lang w:eastAsia="hi-IN" w:bidi="hi-IN"/>
              </w:rPr>
              <w:t>тельства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Департамент по управлению муниципальным имуществом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2014 год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2017 год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Увеличение числа </w:t>
            </w:r>
            <w:r>
              <w:rPr>
                <w:sz w:val="22"/>
                <w:szCs w:val="22"/>
                <w:lang w:eastAsia="hi-IN" w:bidi="hi-IN"/>
              </w:rPr>
              <w:t>субъек</w:t>
            </w:r>
            <w:r w:rsidRPr="00FB5CB9">
              <w:rPr>
                <w:sz w:val="22"/>
                <w:szCs w:val="22"/>
                <w:lang w:eastAsia="hi-IN" w:bidi="hi-IN"/>
              </w:rPr>
              <w:t>тов малого и среднего предпр</w:t>
            </w:r>
            <w:r w:rsidRPr="00FB5CB9">
              <w:rPr>
                <w:sz w:val="22"/>
                <w:szCs w:val="22"/>
                <w:lang w:eastAsia="hi-IN" w:bidi="hi-IN"/>
              </w:rPr>
              <w:t>и</w:t>
            </w:r>
            <w:r w:rsidRPr="00FB5CB9">
              <w:rPr>
                <w:sz w:val="22"/>
                <w:szCs w:val="22"/>
                <w:lang w:eastAsia="hi-IN" w:bidi="hi-IN"/>
              </w:rPr>
              <w:t>нимательства</w:t>
            </w:r>
            <w:r w:rsidRPr="00FB5CB9">
              <w:rPr>
                <w:sz w:val="22"/>
                <w:szCs w:val="22"/>
              </w:rPr>
              <w:t xml:space="preserve"> в расчете на 10 тысяч человек к концу 2017 года до 236,3 (ед.);</w:t>
            </w:r>
          </w:p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Количество </w:t>
            </w:r>
            <w:r w:rsidRPr="00FB5CB9">
              <w:rPr>
                <w:sz w:val="22"/>
                <w:szCs w:val="22"/>
                <w:lang w:eastAsia="hi-IN" w:bidi="hi-IN"/>
              </w:rPr>
              <w:t>субъектов м</w:t>
            </w:r>
            <w:r w:rsidRPr="00FB5CB9">
              <w:rPr>
                <w:sz w:val="22"/>
                <w:szCs w:val="22"/>
                <w:lang w:eastAsia="hi-IN" w:bidi="hi-IN"/>
              </w:rPr>
              <w:t>а</w:t>
            </w:r>
            <w:r w:rsidRPr="00FB5CB9">
              <w:rPr>
                <w:sz w:val="22"/>
                <w:szCs w:val="22"/>
                <w:lang w:eastAsia="hi-IN" w:bidi="hi-IN"/>
              </w:rPr>
              <w:t>лого и среднего предпр</w:t>
            </w:r>
            <w:r w:rsidRPr="00FB5CB9">
              <w:rPr>
                <w:sz w:val="22"/>
                <w:szCs w:val="22"/>
                <w:lang w:eastAsia="hi-IN" w:bidi="hi-IN"/>
              </w:rPr>
              <w:t>и</w:t>
            </w:r>
            <w:r w:rsidRPr="00FB5CB9">
              <w:rPr>
                <w:sz w:val="22"/>
                <w:szCs w:val="22"/>
                <w:lang w:eastAsia="hi-IN" w:bidi="hi-IN"/>
              </w:rPr>
              <w:t xml:space="preserve">нимательства </w:t>
            </w:r>
            <w:r w:rsidRPr="00FB5CB9">
              <w:rPr>
                <w:sz w:val="22"/>
                <w:szCs w:val="22"/>
              </w:rPr>
              <w:t>в расчете на 10 тысяч человек.</w:t>
            </w:r>
          </w:p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</w:p>
        </w:tc>
      </w:tr>
      <w:tr w:rsidR="00CD5FEF" w:rsidRPr="00FB5CB9" w:rsidTr="00B17FB7">
        <w:trPr>
          <w:trHeight w:val="29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B1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Популяризация малого би</w:t>
            </w:r>
            <w:r w:rsidRPr="00FB5CB9">
              <w:rPr>
                <w:sz w:val="22"/>
                <w:szCs w:val="22"/>
              </w:rPr>
              <w:t>з</w:t>
            </w:r>
            <w:r w:rsidRPr="00FB5CB9">
              <w:rPr>
                <w:sz w:val="22"/>
                <w:szCs w:val="22"/>
              </w:rPr>
              <w:t>неса (проведение конку</w:t>
            </w:r>
            <w:r w:rsidRPr="00FB5CB9">
              <w:rPr>
                <w:sz w:val="22"/>
                <w:szCs w:val="22"/>
              </w:rPr>
              <w:t>р</w:t>
            </w:r>
            <w:r w:rsidRPr="00FB5CB9">
              <w:rPr>
                <w:sz w:val="22"/>
                <w:szCs w:val="22"/>
              </w:rPr>
              <w:t>сов, смотров-конкурсов, конкурсов профессионал</w:t>
            </w:r>
            <w:r w:rsidRPr="00FB5CB9">
              <w:rPr>
                <w:sz w:val="22"/>
                <w:szCs w:val="22"/>
              </w:rPr>
              <w:t>ь</w:t>
            </w:r>
            <w:r w:rsidRPr="00FB5CB9">
              <w:rPr>
                <w:sz w:val="22"/>
                <w:szCs w:val="22"/>
              </w:rPr>
              <w:t>ного мастерства)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Управление </w:t>
            </w:r>
          </w:p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экономики и промышленной политики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2016 год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2017 год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Увеличение среднесписо</w:t>
            </w:r>
            <w:r w:rsidRPr="00FB5CB9">
              <w:rPr>
                <w:sz w:val="22"/>
                <w:szCs w:val="22"/>
              </w:rPr>
              <w:t>ч</w:t>
            </w:r>
            <w:r w:rsidRPr="00FB5CB9">
              <w:rPr>
                <w:sz w:val="22"/>
                <w:szCs w:val="22"/>
              </w:rPr>
              <w:t>ной численности работн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>ков, занятых на малых и средних предприятиях к концу 2017 года до 3,918 (тыс. чел.)</w:t>
            </w:r>
          </w:p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Количество среднесписо</w:t>
            </w:r>
            <w:r w:rsidRPr="00FB5CB9">
              <w:rPr>
                <w:sz w:val="22"/>
                <w:szCs w:val="22"/>
              </w:rPr>
              <w:t>ч</w:t>
            </w:r>
            <w:r w:rsidRPr="00FB5CB9">
              <w:rPr>
                <w:sz w:val="22"/>
                <w:szCs w:val="22"/>
              </w:rPr>
              <w:t>ной численности работн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>ков, занятых на малых и средних предприятиях</w:t>
            </w:r>
          </w:p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</w:p>
        </w:tc>
      </w:tr>
      <w:tr w:rsidR="00CD5FEF" w:rsidRPr="00FB5CB9" w:rsidTr="00B17FB7">
        <w:trPr>
          <w:trHeight w:val="169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B1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Подготовка, размещение на официальном сайте адм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>нистрации Тайшетского района и в средствах масс</w:t>
            </w:r>
            <w:r w:rsidRPr="00FB5CB9">
              <w:rPr>
                <w:sz w:val="22"/>
                <w:szCs w:val="22"/>
              </w:rPr>
              <w:t>о</w:t>
            </w:r>
            <w:r w:rsidRPr="00FB5CB9">
              <w:rPr>
                <w:sz w:val="22"/>
                <w:szCs w:val="22"/>
              </w:rPr>
              <w:t>вой информации информ</w:t>
            </w:r>
            <w:r w:rsidRPr="00FB5CB9">
              <w:rPr>
                <w:sz w:val="22"/>
                <w:szCs w:val="22"/>
              </w:rPr>
              <w:t>а</w:t>
            </w:r>
            <w:r w:rsidRPr="00FB5CB9">
              <w:rPr>
                <w:sz w:val="22"/>
                <w:szCs w:val="22"/>
              </w:rPr>
              <w:t>ционных материалов, осв</w:t>
            </w:r>
            <w:r w:rsidRPr="00FB5CB9">
              <w:rPr>
                <w:sz w:val="22"/>
                <w:szCs w:val="22"/>
              </w:rPr>
              <w:t>е</w:t>
            </w:r>
            <w:r w:rsidRPr="00FB5CB9">
              <w:rPr>
                <w:sz w:val="22"/>
                <w:szCs w:val="22"/>
              </w:rPr>
              <w:t>щающих вопросы деятел</w:t>
            </w:r>
            <w:r w:rsidRPr="00FB5CB9">
              <w:rPr>
                <w:sz w:val="22"/>
                <w:szCs w:val="22"/>
              </w:rPr>
              <w:t>ь</w:t>
            </w:r>
            <w:r w:rsidRPr="00FB5CB9">
              <w:rPr>
                <w:sz w:val="22"/>
                <w:szCs w:val="22"/>
              </w:rPr>
              <w:t xml:space="preserve">ности </w:t>
            </w:r>
            <w:r w:rsidRPr="00FB5CB9">
              <w:rPr>
                <w:sz w:val="22"/>
                <w:szCs w:val="22"/>
                <w:lang w:eastAsia="hi-IN" w:bidi="hi-IN"/>
              </w:rPr>
              <w:t>субъектов малого и среднего предпринимател</w:t>
            </w:r>
            <w:r w:rsidRPr="00FB5CB9">
              <w:rPr>
                <w:sz w:val="22"/>
                <w:szCs w:val="22"/>
                <w:lang w:eastAsia="hi-IN" w:bidi="hi-IN"/>
              </w:rPr>
              <w:t>ь</w:t>
            </w:r>
            <w:r w:rsidRPr="00FB5CB9">
              <w:rPr>
                <w:sz w:val="22"/>
                <w:szCs w:val="22"/>
                <w:lang w:eastAsia="hi-IN" w:bidi="hi-IN"/>
              </w:rPr>
              <w:t>ства</w:t>
            </w:r>
            <w:r w:rsidRPr="00FB5CB9">
              <w:rPr>
                <w:sz w:val="22"/>
                <w:szCs w:val="22"/>
              </w:rPr>
              <w:t xml:space="preserve"> и органов власти в о</w:t>
            </w:r>
            <w:r w:rsidRPr="00FB5CB9">
              <w:rPr>
                <w:sz w:val="22"/>
                <w:szCs w:val="22"/>
              </w:rPr>
              <w:t>б</w:t>
            </w:r>
            <w:r w:rsidRPr="00FB5CB9">
              <w:rPr>
                <w:sz w:val="22"/>
                <w:szCs w:val="22"/>
              </w:rPr>
              <w:t>ласти поддержки предпр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>нимателей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Управление </w:t>
            </w:r>
          </w:p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экономики и промышленной политики,</w:t>
            </w:r>
          </w:p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Аппарат  адм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 xml:space="preserve">нистрации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2014 год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2017 год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Увеличение числа </w:t>
            </w:r>
            <w:r>
              <w:rPr>
                <w:sz w:val="22"/>
                <w:szCs w:val="22"/>
                <w:lang w:eastAsia="hi-IN" w:bidi="hi-IN"/>
              </w:rPr>
              <w:t>субъек</w:t>
            </w:r>
            <w:r w:rsidRPr="00FB5CB9">
              <w:rPr>
                <w:sz w:val="22"/>
                <w:szCs w:val="22"/>
                <w:lang w:eastAsia="hi-IN" w:bidi="hi-IN"/>
              </w:rPr>
              <w:t>тов малого и среднего предпр</w:t>
            </w:r>
            <w:r w:rsidRPr="00FB5CB9">
              <w:rPr>
                <w:sz w:val="22"/>
                <w:szCs w:val="22"/>
                <w:lang w:eastAsia="hi-IN" w:bidi="hi-IN"/>
              </w:rPr>
              <w:t>и</w:t>
            </w:r>
            <w:r w:rsidRPr="00FB5CB9">
              <w:rPr>
                <w:sz w:val="22"/>
                <w:szCs w:val="22"/>
                <w:lang w:eastAsia="hi-IN" w:bidi="hi-IN"/>
              </w:rPr>
              <w:t>нимательства</w:t>
            </w:r>
            <w:r w:rsidRPr="00FB5CB9">
              <w:rPr>
                <w:sz w:val="22"/>
                <w:szCs w:val="22"/>
              </w:rPr>
              <w:t xml:space="preserve"> в расчете на 10 тысяч человек к концу 2017 года до 236,3 (ед.);</w:t>
            </w:r>
          </w:p>
          <w:p w:rsidR="00CD5FEF" w:rsidRPr="00FB5CB9" w:rsidRDefault="00CD5FEF" w:rsidP="00FB5CB9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Количество </w:t>
            </w:r>
            <w:r w:rsidRPr="00FB5CB9">
              <w:rPr>
                <w:sz w:val="22"/>
                <w:szCs w:val="22"/>
                <w:lang w:eastAsia="hi-IN" w:bidi="hi-IN"/>
              </w:rPr>
              <w:t>субъектов м</w:t>
            </w:r>
            <w:r w:rsidRPr="00FB5CB9">
              <w:rPr>
                <w:sz w:val="22"/>
                <w:szCs w:val="22"/>
                <w:lang w:eastAsia="hi-IN" w:bidi="hi-IN"/>
              </w:rPr>
              <w:t>а</w:t>
            </w:r>
            <w:r w:rsidRPr="00FB5CB9">
              <w:rPr>
                <w:sz w:val="22"/>
                <w:szCs w:val="22"/>
                <w:lang w:eastAsia="hi-IN" w:bidi="hi-IN"/>
              </w:rPr>
              <w:t>лого и среднего предпр</w:t>
            </w:r>
            <w:r w:rsidRPr="00FB5CB9">
              <w:rPr>
                <w:sz w:val="22"/>
                <w:szCs w:val="22"/>
                <w:lang w:eastAsia="hi-IN" w:bidi="hi-IN"/>
              </w:rPr>
              <w:t>и</w:t>
            </w:r>
            <w:r w:rsidRPr="00FB5CB9">
              <w:rPr>
                <w:sz w:val="22"/>
                <w:szCs w:val="22"/>
                <w:lang w:eastAsia="hi-IN" w:bidi="hi-IN"/>
              </w:rPr>
              <w:t>нимательства</w:t>
            </w:r>
            <w:r w:rsidRPr="00FB5CB9">
              <w:rPr>
                <w:sz w:val="22"/>
                <w:szCs w:val="22"/>
              </w:rPr>
              <w:t xml:space="preserve"> в расчете на 10 тысяч человек.</w:t>
            </w:r>
          </w:p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</w:p>
        </w:tc>
      </w:tr>
      <w:tr w:rsidR="00CD5FEF" w:rsidRPr="00FB5CB9" w:rsidTr="00B17FB7">
        <w:trPr>
          <w:trHeight w:val="29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B1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Организация ярмарочной торговли в целях реализ</w:t>
            </w:r>
            <w:r w:rsidRPr="00FB5CB9">
              <w:rPr>
                <w:sz w:val="22"/>
                <w:szCs w:val="22"/>
              </w:rPr>
              <w:t>а</w:t>
            </w:r>
            <w:r w:rsidRPr="00FB5CB9">
              <w:rPr>
                <w:sz w:val="22"/>
                <w:szCs w:val="22"/>
              </w:rPr>
              <w:t>ции продукции, произв</w:t>
            </w:r>
            <w:r w:rsidRPr="00FB5CB9">
              <w:rPr>
                <w:sz w:val="22"/>
                <w:szCs w:val="22"/>
              </w:rPr>
              <w:t>е</w:t>
            </w:r>
            <w:r w:rsidRPr="00FB5CB9">
              <w:rPr>
                <w:sz w:val="22"/>
                <w:szCs w:val="22"/>
              </w:rPr>
              <w:t>денной малыми и средними предприятиями Тайшетск</w:t>
            </w:r>
            <w:r w:rsidRPr="00FB5CB9">
              <w:rPr>
                <w:sz w:val="22"/>
                <w:szCs w:val="22"/>
              </w:rPr>
              <w:t>о</w:t>
            </w:r>
            <w:r w:rsidRPr="00FB5CB9">
              <w:rPr>
                <w:sz w:val="22"/>
                <w:szCs w:val="22"/>
              </w:rPr>
              <w:t>го района, в том числе сел</w:t>
            </w:r>
            <w:r w:rsidRPr="00FB5CB9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скохозяйст</w:t>
            </w:r>
            <w:r w:rsidRPr="00FB5CB9">
              <w:rPr>
                <w:sz w:val="22"/>
                <w:szCs w:val="22"/>
              </w:rPr>
              <w:t>венными орган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циями, крестьянскими (ферме</w:t>
            </w:r>
            <w:r w:rsidRPr="00FB5CB9">
              <w:rPr>
                <w:sz w:val="22"/>
                <w:szCs w:val="22"/>
              </w:rPr>
              <w:t>рскими) хозяйствами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Управление </w:t>
            </w:r>
          </w:p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экономики и промышленной политики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2014 год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2017 год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Увеличение налоговых п</w:t>
            </w:r>
            <w:r w:rsidRPr="00FB5CB9">
              <w:rPr>
                <w:sz w:val="22"/>
                <w:szCs w:val="22"/>
              </w:rPr>
              <w:t>о</w:t>
            </w:r>
            <w:r w:rsidRPr="00FB5CB9">
              <w:rPr>
                <w:sz w:val="22"/>
                <w:szCs w:val="22"/>
              </w:rPr>
              <w:t xml:space="preserve">ступлений по специальным режимам налогообложения от </w:t>
            </w:r>
            <w:r w:rsidRPr="00FB5CB9">
              <w:rPr>
                <w:sz w:val="22"/>
                <w:szCs w:val="22"/>
                <w:lang w:eastAsia="hi-IN" w:bidi="hi-IN"/>
              </w:rPr>
              <w:t>субъектов малого и сре</w:t>
            </w:r>
            <w:r w:rsidRPr="00FB5CB9">
              <w:rPr>
                <w:sz w:val="22"/>
                <w:szCs w:val="22"/>
                <w:lang w:eastAsia="hi-IN" w:bidi="hi-IN"/>
              </w:rPr>
              <w:t>д</w:t>
            </w:r>
            <w:r w:rsidRPr="00FB5CB9">
              <w:rPr>
                <w:sz w:val="22"/>
                <w:szCs w:val="22"/>
                <w:lang w:eastAsia="hi-IN" w:bidi="hi-IN"/>
              </w:rPr>
              <w:t>не</w:t>
            </w:r>
            <w:r>
              <w:rPr>
                <w:sz w:val="22"/>
                <w:szCs w:val="22"/>
                <w:lang w:eastAsia="hi-IN" w:bidi="hi-IN"/>
              </w:rPr>
              <w:t>го пред</w:t>
            </w:r>
            <w:r w:rsidRPr="00FB5CB9">
              <w:rPr>
                <w:sz w:val="22"/>
                <w:szCs w:val="22"/>
                <w:lang w:eastAsia="hi-IN" w:bidi="hi-IN"/>
              </w:rPr>
              <w:t>принимательства</w:t>
            </w:r>
            <w:r w:rsidRPr="00FB5CB9">
              <w:rPr>
                <w:sz w:val="22"/>
                <w:szCs w:val="22"/>
              </w:rPr>
              <w:t xml:space="preserve">  в районный бюджет к концу 2017 года до 43 648,6   тыс. руб.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Величина налоговых пост</w:t>
            </w:r>
            <w:r w:rsidRPr="00FB5CB9">
              <w:rPr>
                <w:sz w:val="22"/>
                <w:szCs w:val="22"/>
              </w:rPr>
              <w:t>у</w:t>
            </w:r>
            <w:r w:rsidRPr="00FB5CB9">
              <w:rPr>
                <w:sz w:val="22"/>
                <w:szCs w:val="22"/>
              </w:rPr>
              <w:t xml:space="preserve">плений по специальным режимам налогообложения от </w:t>
            </w:r>
            <w:r w:rsidRPr="00FB5CB9">
              <w:rPr>
                <w:sz w:val="22"/>
                <w:szCs w:val="22"/>
                <w:lang w:eastAsia="hi-IN" w:bidi="hi-IN"/>
              </w:rPr>
              <w:t>субъектов малого и среднего предпринимател</w:t>
            </w:r>
            <w:r w:rsidRPr="00FB5CB9">
              <w:rPr>
                <w:sz w:val="22"/>
                <w:szCs w:val="22"/>
                <w:lang w:eastAsia="hi-IN" w:bidi="hi-IN"/>
              </w:rPr>
              <w:t>ь</w:t>
            </w:r>
            <w:r w:rsidRPr="00FB5CB9">
              <w:rPr>
                <w:sz w:val="22"/>
                <w:szCs w:val="22"/>
                <w:lang w:eastAsia="hi-IN" w:bidi="hi-IN"/>
              </w:rPr>
              <w:t>ства</w:t>
            </w:r>
            <w:r w:rsidRPr="00FB5CB9">
              <w:rPr>
                <w:sz w:val="22"/>
                <w:szCs w:val="22"/>
              </w:rPr>
              <w:t xml:space="preserve"> в районный бюджет </w:t>
            </w:r>
          </w:p>
        </w:tc>
      </w:tr>
      <w:tr w:rsidR="00CD5FEF" w:rsidRPr="00FB5CB9" w:rsidTr="00B17FB7">
        <w:trPr>
          <w:trHeight w:val="29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B5CB9" w:rsidRDefault="00CD5FEF" w:rsidP="00B1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67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Федераль</w:t>
            </w:r>
            <w:r w:rsidRPr="00FB5CB9">
              <w:rPr>
                <w:sz w:val="22"/>
                <w:szCs w:val="22"/>
              </w:rPr>
              <w:t xml:space="preserve">ного закона от 05.04.2013г. № </w:t>
            </w:r>
            <w:r>
              <w:rPr>
                <w:sz w:val="22"/>
                <w:szCs w:val="22"/>
              </w:rPr>
              <w:t>44-ФЗ "О контрактной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теме зак</w:t>
            </w:r>
            <w:r w:rsidRPr="00FB5CB9">
              <w:rPr>
                <w:sz w:val="22"/>
                <w:szCs w:val="22"/>
              </w:rPr>
              <w:t>упок товаров, р</w:t>
            </w:r>
            <w:r w:rsidRPr="00FB5CB9">
              <w:rPr>
                <w:sz w:val="22"/>
                <w:szCs w:val="22"/>
              </w:rPr>
              <w:t>а</w:t>
            </w:r>
            <w:r w:rsidRPr="00FB5CB9">
              <w:rPr>
                <w:sz w:val="22"/>
                <w:szCs w:val="22"/>
              </w:rPr>
              <w:t>бот, услуг для обеспечения государст</w:t>
            </w:r>
            <w:r>
              <w:rPr>
                <w:sz w:val="22"/>
                <w:szCs w:val="22"/>
              </w:rPr>
              <w:t>венных и мун</w:t>
            </w:r>
            <w:r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>ципальных нужд" в части осуществления закупок у субъектов малого предпр</w:t>
            </w:r>
            <w:r w:rsidRPr="00FB5CB9">
              <w:rPr>
                <w:sz w:val="22"/>
                <w:szCs w:val="22"/>
              </w:rPr>
              <w:t>и</w:t>
            </w:r>
            <w:r w:rsidRPr="00FB5CB9">
              <w:rPr>
                <w:sz w:val="22"/>
                <w:szCs w:val="22"/>
              </w:rPr>
              <w:t>нимательства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Управление </w:t>
            </w:r>
          </w:p>
          <w:p w:rsidR="00CD5FEF" w:rsidRPr="00FB5CB9" w:rsidRDefault="00CD5FEF" w:rsidP="00FB5CB9">
            <w:pPr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 xml:space="preserve">экономики и промышленной политики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2014 год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FB5CB9" w:rsidRDefault="00CD5FEF" w:rsidP="00FB5CB9">
            <w:pPr>
              <w:jc w:val="center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2017 год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Увеличение налоговых п</w:t>
            </w:r>
            <w:r w:rsidRPr="00FB5CB9">
              <w:rPr>
                <w:sz w:val="22"/>
                <w:szCs w:val="22"/>
              </w:rPr>
              <w:t>о</w:t>
            </w:r>
            <w:r w:rsidRPr="00FB5CB9">
              <w:rPr>
                <w:sz w:val="22"/>
                <w:szCs w:val="22"/>
              </w:rPr>
              <w:t xml:space="preserve">ступлений по специальным режимам налогообложения от </w:t>
            </w:r>
            <w:r w:rsidRPr="00FB5CB9">
              <w:rPr>
                <w:sz w:val="22"/>
                <w:szCs w:val="22"/>
                <w:lang w:eastAsia="hi-IN" w:bidi="hi-IN"/>
              </w:rPr>
              <w:t>субъектов малого и сре</w:t>
            </w:r>
            <w:r w:rsidRPr="00FB5CB9">
              <w:rPr>
                <w:sz w:val="22"/>
                <w:szCs w:val="22"/>
                <w:lang w:eastAsia="hi-IN" w:bidi="hi-IN"/>
              </w:rPr>
              <w:t>д</w:t>
            </w:r>
            <w:r w:rsidRPr="00FB5CB9">
              <w:rPr>
                <w:sz w:val="22"/>
                <w:szCs w:val="22"/>
                <w:lang w:eastAsia="hi-IN" w:bidi="hi-IN"/>
              </w:rPr>
              <w:t>не</w:t>
            </w:r>
            <w:r>
              <w:rPr>
                <w:sz w:val="22"/>
                <w:szCs w:val="22"/>
                <w:lang w:eastAsia="hi-IN" w:bidi="hi-IN"/>
              </w:rPr>
              <w:t>го предприни</w:t>
            </w:r>
            <w:r w:rsidRPr="00FB5CB9">
              <w:rPr>
                <w:sz w:val="22"/>
                <w:szCs w:val="22"/>
                <w:lang w:eastAsia="hi-IN" w:bidi="hi-IN"/>
              </w:rPr>
              <w:t>мательства</w:t>
            </w:r>
            <w:r w:rsidRPr="00FB5CB9">
              <w:rPr>
                <w:sz w:val="22"/>
                <w:szCs w:val="22"/>
              </w:rPr>
              <w:t xml:space="preserve"> в районный бюджет к концу 2017 года до 43 648,6   тыс. руб.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FB5CB9" w:rsidRDefault="00CD5FEF" w:rsidP="00FB5CB9">
            <w:pPr>
              <w:jc w:val="both"/>
              <w:rPr>
                <w:sz w:val="22"/>
                <w:szCs w:val="22"/>
              </w:rPr>
            </w:pPr>
            <w:r w:rsidRPr="00FB5CB9">
              <w:rPr>
                <w:sz w:val="22"/>
                <w:szCs w:val="22"/>
              </w:rPr>
              <w:t>Величина налоговых пост</w:t>
            </w:r>
            <w:r w:rsidRPr="00FB5CB9">
              <w:rPr>
                <w:sz w:val="22"/>
                <w:szCs w:val="22"/>
              </w:rPr>
              <w:t>у</w:t>
            </w:r>
            <w:r w:rsidRPr="00FB5CB9">
              <w:rPr>
                <w:sz w:val="22"/>
                <w:szCs w:val="22"/>
              </w:rPr>
              <w:t xml:space="preserve">плений по специальным режимам налогообложения от </w:t>
            </w:r>
            <w:r w:rsidRPr="00FB5CB9">
              <w:rPr>
                <w:sz w:val="22"/>
                <w:szCs w:val="22"/>
                <w:lang w:eastAsia="hi-IN" w:bidi="hi-IN"/>
              </w:rPr>
              <w:t>субъектов малого и среднего предпринимател</w:t>
            </w:r>
            <w:r w:rsidRPr="00FB5CB9">
              <w:rPr>
                <w:sz w:val="22"/>
                <w:szCs w:val="22"/>
                <w:lang w:eastAsia="hi-IN" w:bidi="hi-IN"/>
              </w:rPr>
              <w:t>ь</w:t>
            </w:r>
            <w:r w:rsidRPr="00FB5CB9">
              <w:rPr>
                <w:sz w:val="22"/>
                <w:szCs w:val="22"/>
                <w:lang w:eastAsia="hi-IN" w:bidi="hi-IN"/>
              </w:rPr>
              <w:t>ства</w:t>
            </w:r>
            <w:r w:rsidRPr="00FB5CB9">
              <w:rPr>
                <w:sz w:val="22"/>
                <w:szCs w:val="22"/>
              </w:rPr>
              <w:t xml:space="preserve"> в районный бюджет </w:t>
            </w:r>
          </w:p>
        </w:tc>
      </w:tr>
    </w:tbl>
    <w:p w:rsidR="00CD5FEF" w:rsidRPr="00FB5CB9" w:rsidRDefault="00CD5FEF" w:rsidP="00FB5CB9">
      <w:pPr>
        <w:jc w:val="center"/>
        <w:rPr>
          <w:b/>
          <w:sz w:val="22"/>
          <w:szCs w:val="22"/>
        </w:rPr>
      </w:pPr>
    </w:p>
    <w:p w:rsidR="00CD5FEF" w:rsidRPr="00FB5CB9" w:rsidRDefault="00CD5FEF" w:rsidP="00B81B07">
      <w:p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CD5FEF" w:rsidRPr="00FB5CB9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Pr="00FB5CB9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Pr="00FB5CB9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Pr="00FB5CB9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Pr="00FB5CB9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F67160">
      <w:pPr>
        <w:tabs>
          <w:tab w:val="left" w:pos="2383"/>
        </w:tabs>
        <w:jc w:val="right"/>
      </w:pPr>
    </w:p>
    <w:p w:rsidR="00CD5FEF" w:rsidRDefault="00CD5FEF" w:rsidP="00F67160">
      <w:pPr>
        <w:tabs>
          <w:tab w:val="left" w:pos="2383"/>
        </w:tabs>
        <w:jc w:val="right"/>
      </w:pPr>
    </w:p>
    <w:p w:rsidR="00CD5FEF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Pr="00C04828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  <w:r w:rsidRPr="00C04828">
        <w:rPr>
          <w:sz w:val="22"/>
          <w:szCs w:val="22"/>
        </w:rPr>
        <w:t xml:space="preserve">Приложение 3 </w:t>
      </w:r>
    </w:p>
    <w:p w:rsidR="00CD5FEF" w:rsidRPr="00C04828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  <w:r w:rsidRPr="00C04828">
        <w:rPr>
          <w:sz w:val="22"/>
          <w:szCs w:val="22"/>
        </w:rPr>
        <w:t>к постановлению администрации Тайшетского района</w:t>
      </w:r>
    </w:p>
    <w:p w:rsidR="00CD5FEF" w:rsidRPr="00C04828" w:rsidRDefault="00CD5FEF" w:rsidP="00F67160">
      <w:p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от "_24_" ___03</w:t>
      </w:r>
      <w:r w:rsidRPr="00C04828">
        <w:rPr>
          <w:sz w:val="22"/>
          <w:szCs w:val="22"/>
        </w:rPr>
        <w:t>__ 2015 г</w:t>
      </w:r>
      <w:r>
        <w:rPr>
          <w:sz w:val="22"/>
          <w:szCs w:val="22"/>
        </w:rPr>
        <w:t>. № _801</w:t>
      </w:r>
      <w:r w:rsidRPr="00C04828">
        <w:rPr>
          <w:sz w:val="22"/>
          <w:szCs w:val="22"/>
        </w:rPr>
        <w:t>_</w:t>
      </w:r>
    </w:p>
    <w:p w:rsidR="00CD5FEF" w:rsidRDefault="00CD5FEF" w:rsidP="00B81B07">
      <w:pPr>
        <w:jc w:val="right"/>
        <w:outlineLvl w:val="2"/>
        <w:rPr>
          <w:sz w:val="22"/>
          <w:szCs w:val="22"/>
        </w:rPr>
      </w:pPr>
    </w:p>
    <w:p w:rsidR="00CD5FEF" w:rsidRDefault="00CD5FEF" w:rsidP="00B81B07">
      <w:p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"Приложение 3</w:t>
      </w:r>
    </w:p>
    <w:p w:rsidR="00CD5FEF" w:rsidRDefault="00CD5FEF" w:rsidP="00B81B07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 программе муниципального образования "Тайшетский район"</w:t>
      </w:r>
    </w:p>
    <w:p w:rsidR="00CD5FEF" w:rsidRPr="009F7E10" w:rsidRDefault="00CD5FEF" w:rsidP="009F7E1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"Стимулирование экономической активности" на 2014-2017 годы</w:t>
      </w:r>
      <w:r>
        <w:rPr>
          <w:b/>
          <w:bCs/>
        </w:rPr>
        <w:t xml:space="preserve">                       </w:t>
      </w:r>
    </w:p>
    <w:p w:rsidR="00CD5FEF" w:rsidRDefault="00CD5FEF" w:rsidP="00B81B07">
      <w:pPr>
        <w:jc w:val="center"/>
        <w:rPr>
          <w:b/>
          <w:bCs/>
          <w:sz w:val="22"/>
          <w:szCs w:val="22"/>
        </w:rPr>
      </w:pPr>
    </w:p>
    <w:p w:rsidR="00CD5FEF" w:rsidRPr="002A4430" w:rsidRDefault="00CD5FEF" w:rsidP="00B81B07">
      <w:pPr>
        <w:jc w:val="center"/>
        <w:rPr>
          <w:b/>
          <w:bCs/>
          <w:sz w:val="22"/>
          <w:szCs w:val="22"/>
        </w:rPr>
      </w:pPr>
      <w:r w:rsidRPr="002A4430">
        <w:rPr>
          <w:b/>
          <w:bCs/>
          <w:sz w:val="22"/>
          <w:szCs w:val="22"/>
        </w:rPr>
        <w:t>РЕСУРСНОЕ  ОБЕСПЕЧЕНИЕ</w:t>
      </w:r>
    </w:p>
    <w:p w:rsidR="00CD5FEF" w:rsidRPr="002A4430" w:rsidRDefault="00CD5FEF" w:rsidP="00B81B0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</w:t>
      </w:r>
      <w:r w:rsidRPr="002A4430">
        <w:rPr>
          <w:b/>
          <w:bCs/>
          <w:sz w:val="22"/>
          <w:szCs w:val="22"/>
        </w:rPr>
        <w:t>еализации муниципальной программы муниципального образования "Тайшетский район"</w:t>
      </w:r>
    </w:p>
    <w:p w:rsidR="00CD5FEF" w:rsidRPr="002A4430" w:rsidRDefault="00CD5FEF" w:rsidP="00B81B07">
      <w:pPr>
        <w:jc w:val="center"/>
        <w:rPr>
          <w:b/>
          <w:bCs/>
          <w:sz w:val="22"/>
          <w:szCs w:val="22"/>
        </w:rPr>
      </w:pPr>
      <w:r w:rsidRPr="002A4430">
        <w:rPr>
          <w:b/>
          <w:bCs/>
          <w:sz w:val="22"/>
          <w:szCs w:val="22"/>
        </w:rPr>
        <w:t>" Стимулирование экономической активности " на 2014-2017 годы</w:t>
      </w:r>
    </w:p>
    <w:tbl>
      <w:tblPr>
        <w:tblpPr w:leftFromText="180" w:rightFromText="180" w:vertAnchor="text" w:horzAnchor="margin" w:tblpXSpec="center" w:tblpY="111"/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01"/>
        <w:gridCol w:w="3240"/>
        <w:gridCol w:w="3240"/>
        <w:gridCol w:w="1800"/>
        <w:gridCol w:w="1151"/>
        <w:gridCol w:w="1058"/>
        <w:gridCol w:w="76"/>
        <w:gridCol w:w="1134"/>
        <w:gridCol w:w="66"/>
        <w:gridCol w:w="1134"/>
      </w:tblGrid>
      <w:tr w:rsidR="00CD5FEF" w:rsidRPr="002A4430" w:rsidTr="007A7085">
        <w:trPr>
          <w:trHeight w:val="4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CD5FEF" w:rsidRPr="002A4430" w:rsidTr="007A7085">
        <w:trPr>
          <w:trHeight w:val="400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за весь  период    </w:t>
            </w:r>
            <w:r w:rsidRPr="002A4430">
              <w:rPr>
                <w:sz w:val="22"/>
                <w:szCs w:val="22"/>
              </w:rPr>
              <w:br/>
              <w:t xml:space="preserve"> реализации м</w:t>
            </w:r>
            <w:r w:rsidRPr="002A4430">
              <w:rPr>
                <w:sz w:val="22"/>
                <w:szCs w:val="22"/>
              </w:rPr>
              <w:t>у</w:t>
            </w:r>
            <w:r w:rsidRPr="002A4430">
              <w:rPr>
                <w:sz w:val="22"/>
                <w:szCs w:val="22"/>
              </w:rPr>
              <w:t>ниципальной</w:t>
            </w:r>
            <w:r w:rsidRPr="002A4430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46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в том числе по годам</w:t>
            </w:r>
          </w:p>
        </w:tc>
      </w:tr>
      <w:tr w:rsidR="00CD5FEF" w:rsidRPr="002A4430" w:rsidTr="007A7085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2016 год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2017 год</w:t>
            </w:r>
          </w:p>
        </w:tc>
      </w:tr>
      <w:tr w:rsidR="00CD5FEF" w:rsidRPr="002A4430" w:rsidTr="007A708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ind w:left="15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7</w:t>
            </w:r>
          </w:p>
        </w:tc>
      </w:tr>
      <w:tr w:rsidR="00CD5FEF" w:rsidRPr="002A4430" w:rsidTr="007A708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1</w:t>
            </w:r>
          </w:p>
        </w:tc>
        <w:tc>
          <w:tcPr>
            <w:tcW w:w="12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jc w:val="center"/>
              <w:rPr>
                <w:b/>
                <w:sz w:val="22"/>
                <w:szCs w:val="22"/>
              </w:rPr>
            </w:pPr>
            <w:r w:rsidRPr="002A4430">
              <w:rPr>
                <w:b/>
                <w:sz w:val="22"/>
                <w:szCs w:val="22"/>
              </w:rPr>
              <w:t>муниципальная программа муниципального образования "Тайшетский район"</w:t>
            </w:r>
          </w:p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430">
              <w:rPr>
                <w:b/>
                <w:sz w:val="22"/>
                <w:szCs w:val="22"/>
              </w:rPr>
              <w:t>" Стимулирование экономической активности " на 2014-2017 годы</w:t>
            </w:r>
          </w:p>
        </w:tc>
      </w:tr>
      <w:tr w:rsidR="00CD5FEF" w:rsidRPr="002A4430" w:rsidTr="007A7085"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jc w:val="both"/>
              <w:outlineLvl w:val="4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Администрация </w:t>
            </w:r>
          </w:p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73799A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2 329,956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2 021,556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102,8</w:t>
            </w:r>
          </w:p>
        </w:tc>
      </w:tr>
      <w:tr w:rsidR="00CD5FEF" w:rsidRPr="002A4430" w:rsidTr="007A7085">
        <w:trPr>
          <w:trHeight w:val="31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73799A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1 497,973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1 497,973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</w:tr>
      <w:tr w:rsidR="00CD5FEF" w:rsidRPr="002A4430" w:rsidTr="007A7085"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73799A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422,505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422,505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</w:tr>
      <w:tr w:rsidR="00CD5FEF" w:rsidRPr="002A4430" w:rsidTr="007A7085"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73799A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409,478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101,078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102,8</w:t>
            </w:r>
          </w:p>
        </w:tc>
      </w:tr>
      <w:tr w:rsidR="00CD5FEF" w:rsidRPr="002A4430" w:rsidTr="007A708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3</w:t>
            </w:r>
          </w:p>
        </w:tc>
        <w:tc>
          <w:tcPr>
            <w:tcW w:w="12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A4430">
              <w:rPr>
                <w:b/>
                <w:sz w:val="22"/>
                <w:szCs w:val="22"/>
              </w:rPr>
              <w:t>Подпрограмма 1: " Повышение инвестиционной привлекательности Тайшетского района "на 2014-2017 годы</w:t>
            </w:r>
          </w:p>
        </w:tc>
      </w:tr>
      <w:tr w:rsidR="00CD5FEF" w:rsidRPr="002A4430" w:rsidTr="007A7085"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Администрация </w:t>
            </w:r>
          </w:p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</w:tr>
      <w:tr w:rsidR="00CD5FEF" w:rsidRPr="002A4430" w:rsidTr="007A7085"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</w:tr>
      <w:tr w:rsidR="00CD5FEF" w:rsidRPr="002A4430" w:rsidTr="007A7085"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</w:tr>
      <w:tr w:rsidR="00CD5FEF" w:rsidRPr="002A4430" w:rsidTr="007A7085"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</w:tr>
      <w:tr w:rsidR="00CD5FEF" w:rsidRPr="002A4430" w:rsidTr="007A708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5</w:t>
            </w:r>
          </w:p>
        </w:tc>
        <w:tc>
          <w:tcPr>
            <w:tcW w:w="12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A4430">
              <w:rPr>
                <w:b/>
                <w:sz w:val="22"/>
                <w:szCs w:val="22"/>
              </w:rPr>
              <w:t>Подпрограмма 2: "Поддержка и развитие малого и среднего предпринимательства  на территории Тайшетского района  на 2014-2017 годы</w:t>
            </w:r>
          </w:p>
        </w:tc>
      </w:tr>
      <w:tr w:rsidR="00CD5FEF" w:rsidRPr="002A4430" w:rsidTr="007A7085"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Администрация </w:t>
            </w:r>
          </w:p>
          <w:p w:rsidR="00CD5FEF" w:rsidRPr="002A4430" w:rsidRDefault="00CD5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73799A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2 329,956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2 021,556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102,8</w:t>
            </w:r>
          </w:p>
        </w:tc>
      </w:tr>
      <w:tr w:rsidR="00CD5FEF" w:rsidRPr="002A4430" w:rsidTr="007A7085">
        <w:tc>
          <w:tcPr>
            <w:tcW w:w="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73799A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1 497,973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1 497,973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</w:tr>
      <w:tr w:rsidR="00CD5FEF" w:rsidRPr="002A4430" w:rsidTr="007A7085">
        <w:tc>
          <w:tcPr>
            <w:tcW w:w="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73799A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422,505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422,505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0,0</w:t>
            </w:r>
          </w:p>
        </w:tc>
      </w:tr>
      <w:tr w:rsidR="00CD5FEF" w:rsidRPr="002A4430" w:rsidTr="007A708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>
            <w:pPr>
              <w:pStyle w:val="ConsPlusCell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73799A">
            <w:pPr>
              <w:pStyle w:val="ConsPlusCell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409,478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101,078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2A4430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2A4430">
              <w:rPr>
                <w:sz w:val="22"/>
                <w:szCs w:val="22"/>
                <w:lang w:eastAsia="hi-IN" w:bidi="hi-IN"/>
              </w:rPr>
              <w:t>102,8</w:t>
            </w:r>
          </w:p>
        </w:tc>
      </w:tr>
    </w:tbl>
    <w:p w:rsidR="00CD5FEF" w:rsidRDefault="00CD5FEF" w:rsidP="00F67160">
      <w:pPr>
        <w:tabs>
          <w:tab w:val="left" w:pos="2383"/>
        </w:tabs>
        <w:jc w:val="right"/>
      </w:pPr>
      <w:r>
        <w:t>";</w:t>
      </w:r>
    </w:p>
    <w:p w:rsidR="00CD5FEF" w:rsidRDefault="00CD5FEF" w:rsidP="00F67160">
      <w:pPr>
        <w:tabs>
          <w:tab w:val="left" w:pos="2383"/>
        </w:tabs>
        <w:jc w:val="right"/>
      </w:pPr>
    </w:p>
    <w:p w:rsidR="00CD5FEF" w:rsidRPr="006541EE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  <w:r w:rsidRPr="006541EE">
        <w:rPr>
          <w:sz w:val="22"/>
          <w:szCs w:val="22"/>
        </w:rPr>
        <w:t xml:space="preserve">Приложение 4 </w:t>
      </w:r>
    </w:p>
    <w:p w:rsidR="00CD5FEF" w:rsidRPr="006541EE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  <w:r w:rsidRPr="006541EE">
        <w:rPr>
          <w:sz w:val="22"/>
          <w:szCs w:val="22"/>
        </w:rPr>
        <w:t>к постановлению администрации Тайшетского района</w:t>
      </w:r>
    </w:p>
    <w:p w:rsidR="00CD5FEF" w:rsidRPr="006541EE" w:rsidRDefault="00CD5FEF" w:rsidP="00F67160">
      <w:pPr>
        <w:tabs>
          <w:tab w:val="left" w:pos="2383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"_24_" ___03</w:t>
      </w:r>
      <w:r w:rsidRPr="006541EE">
        <w:rPr>
          <w:sz w:val="22"/>
          <w:szCs w:val="22"/>
        </w:rPr>
        <w:t>__ 2015 г</w:t>
      </w:r>
      <w:r>
        <w:rPr>
          <w:sz w:val="22"/>
          <w:szCs w:val="22"/>
        </w:rPr>
        <w:t>. № _801</w:t>
      </w:r>
      <w:r w:rsidRPr="006541EE">
        <w:rPr>
          <w:sz w:val="22"/>
          <w:szCs w:val="22"/>
        </w:rPr>
        <w:t>_</w:t>
      </w:r>
    </w:p>
    <w:p w:rsidR="00CD5FEF" w:rsidRPr="006541EE" w:rsidRDefault="00CD5FEF" w:rsidP="006732CE">
      <w:pPr>
        <w:ind w:firstLine="709"/>
        <w:jc w:val="right"/>
        <w:rPr>
          <w:spacing w:val="-10"/>
          <w:sz w:val="22"/>
          <w:szCs w:val="22"/>
        </w:rPr>
      </w:pPr>
    </w:p>
    <w:p w:rsidR="00CD5FEF" w:rsidRPr="006541EE" w:rsidRDefault="00CD5FEF" w:rsidP="002A4430">
      <w:pPr>
        <w:ind w:firstLine="709"/>
        <w:jc w:val="right"/>
        <w:rPr>
          <w:spacing w:val="-10"/>
          <w:sz w:val="22"/>
          <w:szCs w:val="22"/>
        </w:rPr>
      </w:pPr>
      <w:r w:rsidRPr="006541EE">
        <w:rPr>
          <w:spacing w:val="-10"/>
          <w:sz w:val="22"/>
          <w:szCs w:val="22"/>
        </w:rPr>
        <w:t>"Приложение 1</w:t>
      </w:r>
    </w:p>
    <w:p w:rsidR="00CD5FEF" w:rsidRPr="006541EE" w:rsidRDefault="00CD5FEF" w:rsidP="002A4430">
      <w:pPr>
        <w:jc w:val="right"/>
        <w:rPr>
          <w:sz w:val="22"/>
          <w:szCs w:val="22"/>
        </w:rPr>
      </w:pPr>
      <w:r w:rsidRPr="006541EE">
        <w:rPr>
          <w:sz w:val="22"/>
          <w:szCs w:val="22"/>
        </w:rPr>
        <w:t xml:space="preserve">к Подпрограмме  "Повышение инвестиционной привлекательности  Тайшетского района" на 2014-2017 годы </w:t>
      </w:r>
    </w:p>
    <w:p w:rsidR="00CD5FEF" w:rsidRPr="006541EE" w:rsidRDefault="00CD5FEF" w:rsidP="002A4430">
      <w:pPr>
        <w:jc w:val="right"/>
        <w:rPr>
          <w:sz w:val="22"/>
          <w:szCs w:val="22"/>
        </w:rPr>
      </w:pPr>
      <w:r w:rsidRPr="006541EE">
        <w:rPr>
          <w:sz w:val="22"/>
          <w:szCs w:val="22"/>
        </w:rPr>
        <w:t xml:space="preserve">муниципальной программы муниципального образования "Тайшетский район" </w:t>
      </w:r>
    </w:p>
    <w:p w:rsidR="00CD5FEF" w:rsidRPr="006541EE" w:rsidRDefault="00CD5FEF" w:rsidP="002A4430">
      <w:pPr>
        <w:jc w:val="right"/>
        <w:rPr>
          <w:sz w:val="22"/>
          <w:szCs w:val="22"/>
        </w:rPr>
      </w:pPr>
      <w:r w:rsidRPr="006541EE">
        <w:rPr>
          <w:sz w:val="22"/>
          <w:szCs w:val="22"/>
        </w:rPr>
        <w:t>"Стимулирование экономической активности" на 2014-2017 годы</w:t>
      </w:r>
    </w:p>
    <w:p w:rsidR="00CD5FEF" w:rsidRPr="006541EE" w:rsidRDefault="00CD5FEF" w:rsidP="002A4430">
      <w:pPr>
        <w:ind w:left="709" w:right="678"/>
        <w:jc w:val="center"/>
        <w:rPr>
          <w:b/>
          <w:bCs/>
        </w:rPr>
      </w:pPr>
    </w:p>
    <w:p w:rsidR="00CD5FEF" w:rsidRPr="006541EE" w:rsidRDefault="00CD5FEF" w:rsidP="002A4430">
      <w:pPr>
        <w:ind w:left="709" w:right="678"/>
        <w:jc w:val="center"/>
        <w:rPr>
          <w:b/>
          <w:bCs/>
          <w:sz w:val="22"/>
          <w:szCs w:val="22"/>
        </w:rPr>
      </w:pPr>
      <w:r w:rsidRPr="006541EE">
        <w:rPr>
          <w:b/>
          <w:bCs/>
          <w:sz w:val="22"/>
          <w:szCs w:val="22"/>
        </w:rPr>
        <w:t xml:space="preserve">ПЕРЕЧЕНЬ ОСНОВНЫХ МЕРОПРИЯТИЙ  </w:t>
      </w:r>
    </w:p>
    <w:p w:rsidR="00CD5FEF" w:rsidRPr="006541EE" w:rsidRDefault="00CD5FEF" w:rsidP="002A4430">
      <w:pPr>
        <w:jc w:val="center"/>
        <w:rPr>
          <w:b/>
          <w:sz w:val="22"/>
          <w:szCs w:val="22"/>
        </w:rPr>
      </w:pPr>
      <w:r w:rsidRPr="006541EE">
        <w:rPr>
          <w:b/>
          <w:sz w:val="22"/>
          <w:szCs w:val="22"/>
        </w:rPr>
        <w:t>Подпрограммы  " Повышение инвестиционной привлекательности Тайшетского района "на 2014-2017 годы</w:t>
      </w:r>
    </w:p>
    <w:p w:rsidR="00CD5FEF" w:rsidRPr="006541EE" w:rsidRDefault="00CD5FEF" w:rsidP="002A4430">
      <w:pPr>
        <w:jc w:val="center"/>
        <w:rPr>
          <w:b/>
          <w:sz w:val="22"/>
          <w:szCs w:val="22"/>
        </w:rPr>
      </w:pPr>
      <w:r w:rsidRPr="006541EE">
        <w:rPr>
          <w:b/>
          <w:sz w:val="22"/>
          <w:szCs w:val="22"/>
        </w:rPr>
        <w:t>муниципальной программы муниципального образования "Тайшетский район"</w:t>
      </w:r>
    </w:p>
    <w:p w:rsidR="00CD5FEF" w:rsidRPr="006541EE" w:rsidRDefault="00CD5FEF" w:rsidP="002A4430">
      <w:pPr>
        <w:jc w:val="center"/>
        <w:rPr>
          <w:b/>
          <w:sz w:val="22"/>
          <w:szCs w:val="22"/>
        </w:rPr>
      </w:pPr>
      <w:r w:rsidRPr="006541EE">
        <w:rPr>
          <w:b/>
          <w:sz w:val="22"/>
          <w:szCs w:val="22"/>
        </w:rPr>
        <w:t>" Стимулирование экономической активности " на 2014-2017 годы</w:t>
      </w:r>
    </w:p>
    <w:p w:rsidR="00CD5FEF" w:rsidRPr="006541EE" w:rsidRDefault="00CD5FEF" w:rsidP="002A4430">
      <w:pPr>
        <w:ind w:left="709" w:right="678"/>
        <w:jc w:val="center"/>
        <w:rPr>
          <w:b/>
          <w:bCs/>
          <w:sz w:val="22"/>
          <w:szCs w:val="22"/>
        </w:rPr>
      </w:pPr>
    </w:p>
    <w:tbl>
      <w:tblPr>
        <w:tblW w:w="4603" w:type="pct"/>
        <w:tblInd w:w="959" w:type="dxa"/>
        <w:tblLayout w:type="fixed"/>
        <w:tblLook w:val="00A0"/>
      </w:tblPr>
      <w:tblGrid>
        <w:gridCol w:w="510"/>
        <w:gridCol w:w="11"/>
        <w:gridCol w:w="2651"/>
        <w:gridCol w:w="2182"/>
        <w:gridCol w:w="992"/>
        <w:gridCol w:w="1119"/>
        <w:gridCol w:w="11"/>
        <w:gridCol w:w="3137"/>
        <w:gridCol w:w="2872"/>
      </w:tblGrid>
      <w:tr w:rsidR="00CD5FEF" w:rsidRPr="006541EE" w:rsidTr="002A4430">
        <w:trPr>
          <w:trHeight w:val="3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№</w:t>
            </w:r>
            <w:r w:rsidRPr="006541E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Ответственный и</w:t>
            </w:r>
            <w:r w:rsidRPr="006541EE">
              <w:rPr>
                <w:sz w:val="22"/>
                <w:szCs w:val="22"/>
              </w:rPr>
              <w:t>с</w:t>
            </w:r>
            <w:r w:rsidRPr="006541EE">
              <w:rPr>
                <w:sz w:val="22"/>
                <w:szCs w:val="22"/>
              </w:rPr>
              <w:t>полнитель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Срок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Ожидаемый конечный резул</w:t>
            </w:r>
            <w:r w:rsidRPr="006541EE">
              <w:rPr>
                <w:sz w:val="22"/>
                <w:szCs w:val="22"/>
              </w:rPr>
              <w:t>ь</w:t>
            </w:r>
            <w:r w:rsidRPr="006541EE">
              <w:rPr>
                <w:sz w:val="22"/>
                <w:szCs w:val="22"/>
              </w:rPr>
              <w:t>тат реализации основного м</w:t>
            </w:r>
            <w:r w:rsidRPr="006541EE">
              <w:rPr>
                <w:sz w:val="22"/>
                <w:szCs w:val="22"/>
              </w:rPr>
              <w:t>е</w:t>
            </w:r>
            <w:r w:rsidRPr="006541EE">
              <w:rPr>
                <w:sz w:val="22"/>
                <w:szCs w:val="22"/>
              </w:rPr>
              <w:t>роприятия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Целевые показатели мун</w:t>
            </w:r>
            <w:r w:rsidRPr="006541EE">
              <w:rPr>
                <w:sz w:val="22"/>
                <w:szCs w:val="22"/>
              </w:rPr>
              <w:t>и</w:t>
            </w:r>
            <w:r w:rsidRPr="006541EE">
              <w:rPr>
                <w:sz w:val="22"/>
                <w:szCs w:val="22"/>
              </w:rPr>
              <w:t>ципальной программы (Подпрограммы), на дост</w:t>
            </w:r>
            <w:r w:rsidRPr="006541EE">
              <w:rPr>
                <w:sz w:val="22"/>
                <w:szCs w:val="22"/>
              </w:rPr>
              <w:t>и</w:t>
            </w:r>
            <w:r w:rsidRPr="006541EE">
              <w:rPr>
                <w:sz w:val="22"/>
                <w:szCs w:val="22"/>
              </w:rPr>
              <w:t>жение которых оказывается влияние</w:t>
            </w:r>
          </w:p>
        </w:tc>
      </w:tr>
      <w:tr w:rsidR="00CD5FEF" w:rsidRPr="006541EE" w:rsidTr="002A4430">
        <w:trPr>
          <w:trHeight w:val="94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6541EE" w:rsidRDefault="00CD5FEF" w:rsidP="002A4430">
            <w:pPr>
              <w:rPr>
                <w:sz w:val="22"/>
                <w:szCs w:val="22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6541EE" w:rsidRDefault="00CD5FEF" w:rsidP="002A4430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6541EE" w:rsidRDefault="00CD5FEF" w:rsidP="002A4430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начала реал</w:t>
            </w:r>
            <w:r w:rsidRPr="006541EE">
              <w:rPr>
                <w:sz w:val="22"/>
                <w:szCs w:val="22"/>
              </w:rPr>
              <w:t>и</w:t>
            </w:r>
            <w:r w:rsidRPr="006541EE">
              <w:rPr>
                <w:sz w:val="22"/>
                <w:szCs w:val="22"/>
              </w:rPr>
              <w:t>зации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оконча-ния ре</w:t>
            </w:r>
            <w:r w:rsidRPr="006541EE">
              <w:rPr>
                <w:sz w:val="22"/>
                <w:szCs w:val="22"/>
              </w:rPr>
              <w:t>а</w:t>
            </w:r>
            <w:r w:rsidRPr="006541EE">
              <w:rPr>
                <w:sz w:val="22"/>
                <w:szCs w:val="22"/>
              </w:rPr>
              <w:t>лизации</w:t>
            </w: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6541EE" w:rsidRDefault="00CD5FEF" w:rsidP="002A4430">
            <w:pPr>
              <w:rPr>
                <w:sz w:val="22"/>
                <w:szCs w:val="22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6541EE" w:rsidRDefault="00CD5FEF" w:rsidP="002A4430">
            <w:pPr>
              <w:rPr>
                <w:sz w:val="22"/>
                <w:szCs w:val="22"/>
              </w:rPr>
            </w:pPr>
          </w:p>
        </w:tc>
      </w:tr>
      <w:tr w:rsidR="00CD5FEF" w:rsidRPr="006541EE" w:rsidTr="002A4430">
        <w:trPr>
          <w:trHeight w:val="29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1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4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6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7</w:t>
            </w:r>
          </w:p>
        </w:tc>
      </w:tr>
      <w:tr w:rsidR="00CD5FEF" w:rsidRPr="006541EE" w:rsidTr="002A4430">
        <w:trPr>
          <w:trHeight w:val="29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FEF" w:rsidRPr="006541EE" w:rsidRDefault="00CD5FEF" w:rsidP="002A4430">
            <w:pPr>
              <w:jc w:val="center"/>
              <w:rPr>
                <w:b/>
                <w:bCs/>
                <w:sz w:val="22"/>
                <w:szCs w:val="22"/>
              </w:rPr>
            </w:pPr>
            <w:r w:rsidRPr="006541EE">
              <w:rPr>
                <w:b/>
                <w:bCs/>
                <w:sz w:val="22"/>
                <w:szCs w:val="22"/>
              </w:rPr>
              <w:t>Задача 1: создание благоприятных условий для осуществления инвестиционной деятельности</w:t>
            </w:r>
          </w:p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b/>
                <w:bCs/>
                <w:sz w:val="22"/>
                <w:szCs w:val="22"/>
              </w:rPr>
              <w:t>на территории Тайшетского района</w:t>
            </w:r>
          </w:p>
        </w:tc>
      </w:tr>
      <w:tr w:rsidR="00CD5FEF" w:rsidRPr="002A4430" w:rsidTr="002A4430">
        <w:trPr>
          <w:trHeight w:val="29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1.1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6541EE" w:rsidRDefault="00CD5FEF" w:rsidP="006541EE">
            <w:pPr>
              <w:jc w:val="both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Разработка нормативной правовой базы, напра</w:t>
            </w:r>
            <w:r w:rsidRPr="006541EE">
              <w:rPr>
                <w:sz w:val="22"/>
                <w:szCs w:val="22"/>
              </w:rPr>
              <w:t>в</w:t>
            </w:r>
            <w:r w:rsidRPr="006541EE">
              <w:rPr>
                <w:sz w:val="22"/>
                <w:szCs w:val="22"/>
              </w:rPr>
              <w:t>ленной на реализацию инвестиционной полит</w:t>
            </w:r>
            <w:r w:rsidRPr="006541EE">
              <w:rPr>
                <w:sz w:val="22"/>
                <w:szCs w:val="22"/>
              </w:rPr>
              <w:t>и</w:t>
            </w:r>
            <w:r w:rsidRPr="006541EE">
              <w:rPr>
                <w:sz w:val="22"/>
                <w:szCs w:val="22"/>
              </w:rPr>
              <w:t>ки администрации Та</w:t>
            </w:r>
            <w:r w:rsidRPr="006541EE">
              <w:rPr>
                <w:sz w:val="22"/>
                <w:szCs w:val="22"/>
              </w:rPr>
              <w:t>й</w:t>
            </w:r>
            <w:r w:rsidRPr="006541EE">
              <w:rPr>
                <w:sz w:val="22"/>
                <w:szCs w:val="22"/>
              </w:rPr>
              <w:t>шетского района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6541EE" w:rsidRDefault="00CD5FEF" w:rsidP="002A4430">
            <w:pPr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 Управление экон</w:t>
            </w:r>
            <w:r w:rsidRPr="006541EE">
              <w:rPr>
                <w:sz w:val="22"/>
                <w:szCs w:val="22"/>
              </w:rPr>
              <w:t>о</w:t>
            </w:r>
            <w:r w:rsidRPr="006541EE">
              <w:rPr>
                <w:sz w:val="22"/>
                <w:szCs w:val="22"/>
              </w:rPr>
              <w:t>мики и промышле</w:t>
            </w:r>
            <w:r w:rsidRPr="006541EE">
              <w:rPr>
                <w:sz w:val="22"/>
                <w:szCs w:val="22"/>
              </w:rPr>
              <w:t>н</w:t>
            </w:r>
            <w:r w:rsidRPr="006541EE">
              <w:rPr>
                <w:sz w:val="22"/>
                <w:szCs w:val="22"/>
              </w:rPr>
              <w:t xml:space="preserve">ной политики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6541EE" w:rsidRDefault="00CD5FEF" w:rsidP="00E07024">
            <w:pPr>
              <w:ind w:left="-36" w:right="-108"/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2014 год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6541EE" w:rsidRDefault="00CD5FEF" w:rsidP="002A4430">
            <w:pPr>
              <w:jc w:val="center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2017 год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6541EE" w:rsidRDefault="00CD5FEF" w:rsidP="002A443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 Увеличение объема инвест</w:t>
            </w:r>
            <w:r w:rsidRPr="006541EE">
              <w:rPr>
                <w:sz w:val="22"/>
                <w:szCs w:val="22"/>
              </w:rPr>
              <w:t>и</w:t>
            </w:r>
            <w:r w:rsidRPr="006541EE">
              <w:rPr>
                <w:sz w:val="22"/>
                <w:szCs w:val="22"/>
              </w:rPr>
              <w:t>ций в основной капитал из всех источников в расчете на одного жителя Тайшетского района к концу 2017 года до 223,16 тыс.руб.</w:t>
            </w:r>
          </w:p>
          <w:p w:rsidR="00CD5FEF" w:rsidRPr="006541EE" w:rsidRDefault="00CD5FEF" w:rsidP="002A443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Количество обращений со стороны субъектов инвест</w:t>
            </w:r>
            <w:r w:rsidRPr="006541EE">
              <w:rPr>
                <w:sz w:val="22"/>
                <w:szCs w:val="22"/>
              </w:rPr>
              <w:t>и</w:t>
            </w:r>
            <w:r w:rsidRPr="006541EE">
              <w:rPr>
                <w:sz w:val="22"/>
                <w:szCs w:val="22"/>
              </w:rPr>
              <w:t>ционной деятельности с ин</w:t>
            </w:r>
            <w:r w:rsidRPr="006541EE">
              <w:rPr>
                <w:sz w:val="22"/>
                <w:szCs w:val="22"/>
              </w:rPr>
              <w:t>и</w:t>
            </w:r>
            <w:r w:rsidRPr="006541EE">
              <w:rPr>
                <w:sz w:val="22"/>
                <w:szCs w:val="22"/>
              </w:rPr>
              <w:t>циативой реализации инв</w:t>
            </w:r>
            <w:r w:rsidRPr="006541EE">
              <w:rPr>
                <w:sz w:val="22"/>
                <w:szCs w:val="22"/>
              </w:rPr>
              <w:t>е</w:t>
            </w:r>
            <w:r w:rsidRPr="006541EE">
              <w:rPr>
                <w:sz w:val="22"/>
                <w:szCs w:val="22"/>
              </w:rPr>
              <w:t>стиционных проектов – еж</w:t>
            </w:r>
            <w:r w:rsidRPr="006541EE">
              <w:rPr>
                <w:sz w:val="22"/>
                <w:szCs w:val="22"/>
              </w:rPr>
              <w:t>е</w:t>
            </w:r>
            <w:r w:rsidRPr="006541EE">
              <w:rPr>
                <w:sz w:val="22"/>
                <w:szCs w:val="22"/>
              </w:rPr>
              <w:t>годно 1 ед.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6541EE" w:rsidRDefault="00CD5FEF" w:rsidP="00567D51">
            <w:pPr>
              <w:jc w:val="both"/>
              <w:rPr>
                <w:color w:val="000000"/>
                <w:sz w:val="22"/>
                <w:szCs w:val="22"/>
              </w:rPr>
            </w:pPr>
            <w:r w:rsidRPr="006541EE">
              <w:rPr>
                <w:color w:val="000000"/>
                <w:sz w:val="22"/>
                <w:szCs w:val="22"/>
              </w:rPr>
              <w:t>Объем инвестиций в осно</w:t>
            </w:r>
            <w:r w:rsidRPr="006541EE">
              <w:rPr>
                <w:color w:val="000000"/>
                <w:sz w:val="22"/>
                <w:szCs w:val="22"/>
              </w:rPr>
              <w:t>в</w:t>
            </w:r>
            <w:r w:rsidRPr="006541EE">
              <w:rPr>
                <w:color w:val="000000"/>
                <w:sz w:val="22"/>
                <w:szCs w:val="22"/>
              </w:rPr>
              <w:t>ной капитал из всех исто</w:t>
            </w:r>
            <w:r w:rsidRPr="006541EE">
              <w:rPr>
                <w:color w:val="000000"/>
                <w:sz w:val="22"/>
                <w:szCs w:val="22"/>
              </w:rPr>
              <w:t>ч</w:t>
            </w:r>
            <w:r w:rsidRPr="006541EE">
              <w:rPr>
                <w:color w:val="000000"/>
                <w:sz w:val="22"/>
                <w:szCs w:val="22"/>
              </w:rPr>
              <w:t>ников в расчете на одного жителя Тайшетского ра</w:t>
            </w:r>
            <w:r w:rsidRPr="006541EE">
              <w:rPr>
                <w:color w:val="000000"/>
                <w:sz w:val="22"/>
                <w:szCs w:val="22"/>
              </w:rPr>
              <w:t>й</w:t>
            </w:r>
            <w:r w:rsidRPr="006541EE">
              <w:rPr>
                <w:color w:val="000000"/>
                <w:sz w:val="22"/>
                <w:szCs w:val="22"/>
              </w:rPr>
              <w:t>она.</w:t>
            </w:r>
          </w:p>
          <w:p w:rsidR="00CD5FEF" w:rsidRPr="002A4430" w:rsidRDefault="00CD5FEF" w:rsidP="00567D51">
            <w:pPr>
              <w:jc w:val="both"/>
              <w:rPr>
                <w:sz w:val="22"/>
                <w:szCs w:val="22"/>
              </w:rPr>
            </w:pPr>
            <w:r w:rsidRPr="006541EE">
              <w:rPr>
                <w:sz w:val="22"/>
                <w:szCs w:val="22"/>
              </w:rPr>
              <w:t>Количество обращений со стороны субъектов инв</w:t>
            </w:r>
            <w:r w:rsidRPr="006541EE">
              <w:rPr>
                <w:sz w:val="22"/>
                <w:szCs w:val="22"/>
              </w:rPr>
              <w:t>е</w:t>
            </w:r>
            <w:r w:rsidRPr="006541EE">
              <w:rPr>
                <w:sz w:val="22"/>
                <w:szCs w:val="22"/>
              </w:rPr>
              <w:t>стиционной деятельности с инициативой реализации инвестиционных проектов.</w:t>
            </w:r>
          </w:p>
        </w:tc>
      </w:tr>
      <w:tr w:rsidR="00CD5FEF" w:rsidRPr="002A4430" w:rsidTr="002A4430">
        <w:trPr>
          <w:trHeight w:val="29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2A4430">
            <w:pPr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1.2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Информационная и ко</w:t>
            </w:r>
            <w:r w:rsidRPr="002A4430">
              <w:rPr>
                <w:sz w:val="22"/>
                <w:szCs w:val="22"/>
              </w:rPr>
              <w:t>н</w:t>
            </w:r>
            <w:r w:rsidRPr="002A4430">
              <w:rPr>
                <w:sz w:val="22"/>
                <w:szCs w:val="22"/>
              </w:rPr>
              <w:t>сультационная поддер</w:t>
            </w:r>
            <w:r w:rsidRPr="002A4430">
              <w:rPr>
                <w:sz w:val="22"/>
                <w:szCs w:val="22"/>
              </w:rPr>
              <w:t>ж</w:t>
            </w:r>
            <w:r w:rsidRPr="002A4430">
              <w:rPr>
                <w:sz w:val="22"/>
                <w:szCs w:val="22"/>
              </w:rPr>
              <w:t>ка субъектов инвестиц</w:t>
            </w:r>
            <w:r w:rsidRPr="002A4430">
              <w:rPr>
                <w:sz w:val="22"/>
                <w:szCs w:val="22"/>
              </w:rPr>
              <w:t>и</w:t>
            </w:r>
            <w:r w:rsidRPr="002A4430">
              <w:rPr>
                <w:sz w:val="22"/>
                <w:szCs w:val="22"/>
              </w:rPr>
              <w:t>онной деятельности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 Управление экон</w:t>
            </w:r>
            <w:r w:rsidRPr="002A4430">
              <w:rPr>
                <w:sz w:val="22"/>
                <w:szCs w:val="22"/>
              </w:rPr>
              <w:t>о</w:t>
            </w:r>
            <w:r w:rsidRPr="002A4430">
              <w:rPr>
                <w:sz w:val="22"/>
                <w:szCs w:val="22"/>
              </w:rPr>
              <w:t>мики и промышле</w:t>
            </w:r>
            <w:r w:rsidRPr="002A4430">
              <w:rPr>
                <w:sz w:val="22"/>
                <w:szCs w:val="22"/>
              </w:rPr>
              <w:t>н</w:t>
            </w:r>
            <w:r w:rsidRPr="002A4430">
              <w:rPr>
                <w:sz w:val="22"/>
                <w:szCs w:val="22"/>
              </w:rPr>
              <w:t xml:space="preserve">ной политики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E07024">
            <w:pPr>
              <w:ind w:left="-36" w:right="-108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2014 год 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2A4430">
            <w:pPr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2017 год 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 Увеличение количества суб</w:t>
            </w:r>
            <w:r w:rsidRPr="002A4430">
              <w:rPr>
                <w:sz w:val="22"/>
                <w:szCs w:val="22"/>
              </w:rPr>
              <w:t>ъ</w:t>
            </w:r>
            <w:r w:rsidRPr="002A4430">
              <w:rPr>
                <w:sz w:val="22"/>
                <w:szCs w:val="22"/>
              </w:rPr>
              <w:t>ектов инвестиционной де</w:t>
            </w:r>
            <w:r w:rsidRPr="002A4430">
              <w:rPr>
                <w:sz w:val="22"/>
                <w:szCs w:val="22"/>
              </w:rPr>
              <w:t>я</w:t>
            </w:r>
            <w:r w:rsidRPr="002A4430">
              <w:rPr>
                <w:sz w:val="22"/>
                <w:szCs w:val="22"/>
              </w:rPr>
              <w:t>тельности, получивших ко</w:t>
            </w:r>
            <w:r w:rsidRPr="002A4430">
              <w:rPr>
                <w:sz w:val="22"/>
                <w:szCs w:val="22"/>
              </w:rPr>
              <w:t>н</w:t>
            </w:r>
            <w:r w:rsidRPr="002A4430">
              <w:rPr>
                <w:sz w:val="22"/>
                <w:szCs w:val="22"/>
              </w:rPr>
              <w:t>сультационную и информац</w:t>
            </w:r>
            <w:r w:rsidRPr="002A4430">
              <w:rPr>
                <w:sz w:val="22"/>
                <w:szCs w:val="22"/>
              </w:rPr>
              <w:t>и</w:t>
            </w:r>
            <w:r w:rsidRPr="002A4430">
              <w:rPr>
                <w:sz w:val="22"/>
                <w:szCs w:val="22"/>
              </w:rPr>
              <w:t>онную поддержку к концу 2017 года до 50 ед.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 Количество субъектов и</w:t>
            </w:r>
            <w:r w:rsidRPr="002A4430">
              <w:rPr>
                <w:sz w:val="22"/>
                <w:szCs w:val="22"/>
              </w:rPr>
              <w:t>н</w:t>
            </w:r>
            <w:r w:rsidRPr="002A4430">
              <w:rPr>
                <w:sz w:val="22"/>
                <w:szCs w:val="22"/>
              </w:rPr>
              <w:t>вестиционной деятельн</w:t>
            </w:r>
            <w:r w:rsidRPr="002A4430">
              <w:rPr>
                <w:sz w:val="22"/>
                <w:szCs w:val="22"/>
              </w:rPr>
              <w:t>о</w:t>
            </w:r>
            <w:r w:rsidRPr="002A4430">
              <w:rPr>
                <w:sz w:val="22"/>
                <w:szCs w:val="22"/>
              </w:rPr>
              <w:t>сти, получивших консул</w:t>
            </w:r>
            <w:r w:rsidRPr="002A4430">
              <w:rPr>
                <w:sz w:val="22"/>
                <w:szCs w:val="22"/>
              </w:rPr>
              <w:t>ь</w:t>
            </w:r>
            <w:r w:rsidRPr="002A4430">
              <w:rPr>
                <w:sz w:val="22"/>
                <w:szCs w:val="22"/>
              </w:rPr>
              <w:t>тационную и информац</w:t>
            </w:r>
            <w:r w:rsidRPr="002A4430">
              <w:rPr>
                <w:sz w:val="22"/>
                <w:szCs w:val="22"/>
              </w:rPr>
              <w:t>и</w:t>
            </w:r>
            <w:r w:rsidRPr="002A4430">
              <w:rPr>
                <w:sz w:val="22"/>
                <w:szCs w:val="22"/>
              </w:rPr>
              <w:t>онную поддержку.</w:t>
            </w:r>
          </w:p>
        </w:tc>
      </w:tr>
      <w:tr w:rsidR="00CD5FEF" w:rsidRPr="002A4430" w:rsidTr="002A4430">
        <w:trPr>
          <w:trHeight w:val="29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2A4430">
            <w:pPr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1.3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Сопровождение приор</w:t>
            </w:r>
            <w:r w:rsidRPr="002A4430">
              <w:rPr>
                <w:sz w:val="22"/>
                <w:szCs w:val="22"/>
              </w:rPr>
              <w:t>и</w:t>
            </w:r>
            <w:r w:rsidRPr="002A4430">
              <w:rPr>
                <w:sz w:val="22"/>
                <w:szCs w:val="22"/>
              </w:rPr>
              <w:t>тетных инвестиционных проектов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 Администрация Тайшетского  ра</w:t>
            </w:r>
            <w:r w:rsidRPr="002A4430">
              <w:rPr>
                <w:sz w:val="22"/>
                <w:szCs w:val="22"/>
              </w:rPr>
              <w:t>й</w:t>
            </w:r>
            <w:r w:rsidRPr="002A4430">
              <w:rPr>
                <w:sz w:val="22"/>
                <w:szCs w:val="22"/>
              </w:rPr>
              <w:t>она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E07024">
            <w:pPr>
              <w:ind w:left="-36" w:right="-108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2015 год 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2A4430">
            <w:pPr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2017 год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 Количество сопровождаемых приоритетных инвестицио</w:t>
            </w:r>
            <w:r w:rsidRPr="002A4430">
              <w:rPr>
                <w:sz w:val="22"/>
                <w:szCs w:val="22"/>
              </w:rPr>
              <w:t>н</w:t>
            </w:r>
            <w:r w:rsidRPr="002A4430">
              <w:rPr>
                <w:sz w:val="22"/>
                <w:szCs w:val="22"/>
              </w:rPr>
              <w:t>ных проектов - ежегодно 1 ед.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 Количество сопровожда</w:t>
            </w:r>
            <w:r w:rsidRPr="002A4430">
              <w:rPr>
                <w:sz w:val="22"/>
                <w:szCs w:val="22"/>
              </w:rPr>
              <w:t>е</w:t>
            </w:r>
            <w:r w:rsidRPr="002A4430">
              <w:rPr>
                <w:sz w:val="22"/>
                <w:szCs w:val="22"/>
              </w:rPr>
              <w:t>мых приоритетных инв</w:t>
            </w:r>
            <w:r w:rsidRPr="002A4430">
              <w:rPr>
                <w:sz w:val="22"/>
                <w:szCs w:val="22"/>
              </w:rPr>
              <w:t>е</w:t>
            </w:r>
            <w:r w:rsidRPr="002A4430">
              <w:rPr>
                <w:sz w:val="22"/>
                <w:szCs w:val="22"/>
              </w:rPr>
              <w:t>стиционных проектов.</w:t>
            </w:r>
          </w:p>
        </w:tc>
      </w:tr>
      <w:tr w:rsidR="00CD5FEF" w:rsidRPr="002A4430" w:rsidTr="002A4430">
        <w:trPr>
          <w:trHeight w:val="292"/>
        </w:trPr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2A4430" w:rsidRDefault="00CD5FEF" w:rsidP="002A4430">
            <w:pPr>
              <w:jc w:val="center"/>
              <w:rPr>
                <w:sz w:val="22"/>
                <w:szCs w:val="22"/>
              </w:rPr>
            </w:pPr>
            <w:r w:rsidRPr="002A443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0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center"/>
              <w:rPr>
                <w:sz w:val="22"/>
                <w:szCs w:val="22"/>
              </w:rPr>
            </w:pPr>
            <w:r w:rsidRPr="002A4430">
              <w:rPr>
                <w:b/>
                <w:bCs/>
                <w:sz w:val="22"/>
                <w:szCs w:val="22"/>
              </w:rPr>
              <w:t>Задача 2: реализация механизмов, обеспечивающих повышение инвестиционной привлекательности Тайшетского района</w:t>
            </w:r>
          </w:p>
        </w:tc>
      </w:tr>
      <w:tr w:rsidR="00CD5FEF" w:rsidRPr="002A4430" w:rsidTr="002A4430">
        <w:trPr>
          <w:trHeight w:val="29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2A4430">
            <w:pPr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2.1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Дополнение официальн</w:t>
            </w:r>
            <w:r w:rsidRPr="002A4430">
              <w:rPr>
                <w:sz w:val="22"/>
                <w:szCs w:val="22"/>
              </w:rPr>
              <w:t>о</w:t>
            </w:r>
            <w:r w:rsidRPr="002A4430">
              <w:rPr>
                <w:sz w:val="22"/>
                <w:szCs w:val="22"/>
              </w:rPr>
              <w:t>го сайта администра</w:t>
            </w:r>
            <w:r>
              <w:rPr>
                <w:sz w:val="22"/>
                <w:szCs w:val="22"/>
              </w:rPr>
              <w:t>ции Тай</w:t>
            </w:r>
            <w:r w:rsidRPr="002A4430">
              <w:rPr>
                <w:sz w:val="22"/>
                <w:szCs w:val="22"/>
              </w:rPr>
              <w:t>шетского рай</w:t>
            </w:r>
            <w:r>
              <w:rPr>
                <w:sz w:val="22"/>
                <w:szCs w:val="22"/>
              </w:rPr>
              <w:t>она в информационно-телеком-муника</w:t>
            </w:r>
            <w:r w:rsidRPr="002A4430">
              <w:rPr>
                <w:sz w:val="22"/>
                <w:szCs w:val="22"/>
              </w:rPr>
              <w:t>ционной сети "Интернет" (http://taishetcom.do.am) специализированным двуязычным Интернет-ресурсом об инве</w:t>
            </w:r>
            <w:r>
              <w:rPr>
                <w:sz w:val="22"/>
                <w:szCs w:val="22"/>
              </w:rPr>
              <w:t>сти-</w:t>
            </w:r>
            <w:r w:rsidRPr="002A4430">
              <w:rPr>
                <w:sz w:val="22"/>
                <w:szCs w:val="22"/>
              </w:rPr>
              <w:t>ционной деятельности в Тайшетском районе;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 Аппарат админис</w:t>
            </w:r>
            <w:r w:rsidRPr="002A4430">
              <w:rPr>
                <w:sz w:val="22"/>
                <w:szCs w:val="22"/>
              </w:rPr>
              <w:t>т</w:t>
            </w:r>
            <w:r w:rsidRPr="002A4430">
              <w:rPr>
                <w:sz w:val="22"/>
                <w:szCs w:val="22"/>
              </w:rPr>
              <w:t xml:space="preserve">рации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E07024">
            <w:pPr>
              <w:ind w:right="-108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2016 год 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2A4430">
            <w:pPr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2017 год  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567D51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Увеличение количества пос</w:t>
            </w:r>
            <w:r w:rsidRPr="002A4430">
              <w:rPr>
                <w:sz w:val="22"/>
                <w:szCs w:val="22"/>
              </w:rPr>
              <w:t>е</w:t>
            </w:r>
            <w:r w:rsidRPr="002A4430">
              <w:rPr>
                <w:sz w:val="22"/>
                <w:szCs w:val="22"/>
              </w:rPr>
              <w:t>тителей на специализирова</w:t>
            </w:r>
            <w:r w:rsidRPr="002A4430">
              <w:rPr>
                <w:sz w:val="22"/>
                <w:szCs w:val="22"/>
              </w:rPr>
              <w:t>н</w:t>
            </w:r>
            <w:r w:rsidRPr="002A4430">
              <w:rPr>
                <w:sz w:val="22"/>
                <w:szCs w:val="22"/>
              </w:rPr>
              <w:t>ном  Интернет-ресурсе к ко</w:t>
            </w:r>
            <w:r w:rsidRPr="002A4430">
              <w:rPr>
                <w:sz w:val="22"/>
                <w:szCs w:val="22"/>
              </w:rPr>
              <w:t>н</w:t>
            </w:r>
            <w:r w:rsidRPr="002A4430">
              <w:rPr>
                <w:sz w:val="22"/>
                <w:szCs w:val="22"/>
              </w:rPr>
              <w:t>цу 2017 года до 350 ед.;</w:t>
            </w:r>
          </w:p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 Годовое количество по-сетителей на специализи-рованном Интернет-ресурсе.</w:t>
            </w:r>
          </w:p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</w:p>
        </w:tc>
      </w:tr>
      <w:tr w:rsidR="00CD5FEF" w:rsidRPr="002A4430" w:rsidTr="002A4430">
        <w:trPr>
          <w:trHeight w:val="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2A4430">
            <w:pPr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2.2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Разработка и издание  рекламно-информационных мат</w:t>
            </w:r>
            <w:r w:rsidRPr="002A4430">
              <w:rPr>
                <w:sz w:val="22"/>
                <w:szCs w:val="22"/>
              </w:rPr>
              <w:t>е</w:t>
            </w:r>
            <w:r w:rsidRPr="002A4430">
              <w:rPr>
                <w:sz w:val="22"/>
                <w:szCs w:val="22"/>
              </w:rPr>
              <w:t>риалов об инвестицио</w:t>
            </w:r>
            <w:r w:rsidRPr="002A4430">
              <w:rPr>
                <w:sz w:val="22"/>
                <w:szCs w:val="22"/>
              </w:rPr>
              <w:t>н</w:t>
            </w:r>
            <w:r w:rsidRPr="002A4430">
              <w:rPr>
                <w:sz w:val="22"/>
                <w:szCs w:val="22"/>
              </w:rPr>
              <w:t>ном потенциале Тайше</w:t>
            </w:r>
            <w:r w:rsidRPr="002A4430">
              <w:rPr>
                <w:sz w:val="22"/>
                <w:szCs w:val="22"/>
              </w:rPr>
              <w:t>т</w:t>
            </w:r>
            <w:r w:rsidRPr="002A4430">
              <w:rPr>
                <w:sz w:val="22"/>
                <w:szCs w:val="22"/>
              </w:rPr>
              <w:t>ского района (буклеты, брошюры, инвестицио</w:t>
            </w:r>
            <w:r w:rsidRPr="002A4430">
              <w:rPr>
                <w:sz w:val="22"/>
                <w:szCs w:val="22"/>
              </w:rPr>
              <w:t>н</w:t>
            </w:r>
            <w:r w:rsidRPr="002A4430">
              <w:rPr>
                <w:sz w:val="22"/>
                <w:szCs w:val="22"/>
              </w:rPr>
              <w:t>ный паспорт);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Аппарат админис</w:t>
            </w:r>
            <w:r w:rsidRPr="002A4430">
              <w:rPr>
                <w:sz w:val="22"/>
                <w:szCs w:val="22"/>
              </w:rPr>
              <w:t>т</w:t>
            </w:r>
            <w:r w:rsidRPr="002A4430">
              <w:rPr>
                <w:sz w:val="22"/>
                <w:szCs w:val="22"/>
              </w:rPr>
              <w:t>рации, Управление экономики и пр</w:t>
            </w:r>
            <w:r w:rsidRPr="002A4430">
              <w:rPr>
                <w:sz w:val="22"/>
                <w:szCs w:val="22"/>
              </w:rPr>
              <w:t>о</w:t>
            </w:r>
            <w:r w:rsidRPr="002A4430">
              <w:rPr>
                <w:sz w:val="22"/>
                <w:szCs w:val="22"/>
              </w:rPr>
              <w:t>мышленной полит</w:t>
            </w:r>
            <w:r w:rsidRPr="002A4430">
              <w:rPr>
                <w:sz w:val="22"/>
                <w:szCs w:val="22"/>
              </w:rPr>
              <w:t>и</w:t>
            </w:r>
            <w:r w:rsidRPr="002A4430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E07024">
            <w:pPr>
              <w:ind w:right="-108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2A4430">
              <w:rPr>
                <w:sz w:val="22"/>
                <w:szCs w:val="22"/>
              </w:rPr>
              <w:t>год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2A4430">
            <w:pPr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2017 год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Увеличение количества рас-пространенных пре</w:t>
            </w:r>
            <w:r>
              <w:rPr>
                <w:sz w:val="22"/>
                <w:szCs w:val="22"/>
              </w:rPr>
              <w:t>зента</w:t>
            </w:r>
            <w:r w:rsidRPr="002A4430">
              <w:rPr>
                <w:sz w:val="22"/>
                <w:szCs w:val="22"/>
              </w:rPr>
              <w:t>цио</w:t>
            </w:r>
            <w:r w:rsidRPr="002A4430">
              <w:rPr>
                <w:sz w:val="22"/>
                <w:szCs w:val="22"/>
              </w:rPr>
              <w:t>н</w:t>
            </w:r>
            <w:r w:rsidRPr="002A4430">
              <w:rPr>
                <w:sz w:val="22"/>
                <w:szCs w:val="22"/>
              </w:rPr>
              <w:t>ных материалов к концу 2017 года до 416 ед.</w:t>
            </w:r>
          </w:p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Количество распростра-ненных презентационных материалов.</w:t>
            </w:r>
          </w:p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</w:p>
        </w:tc>
      </w:tr>
      <w:tr w:rsidR="00CD5FEF" w:rsidRPr="002A4430" w:rsidTr="002A4430">
        <w:trPr>
          <w:trHeight w:val="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2A4430">
            <w:pPr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2.3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Организация участия предприятий и организ</w:t>
            </w:r>
            <w:r w:rsidRPr="002A4430">
              <w:rPr>
                <w:sz w:val="22"/>
                <w:szCs w:val="22"/>
              </w:rPr>
              <w:t>а</w:t>
            </w:r>
            <w:r w:rsidRPr="002A4430">
              <w:rPr>
                <w:sz w:val="22"/>
                <w:szCs w:val="22"/>
              </w:rPr>
              <w:t>ций в тематических обл</w:t>
            </w:r>
            <w:r w:rsidRPr="002A4430">
              <w:rPr>
                <w:sz w:val="22"/>
                <w:szCs w:val="22"/>
              </w:rPr>
              <w:t>а</w:t>
            </w:r>
            <w:r w:rsidRPr="002A4430">
              <w:rPr>
                <w:sz w:val="22"/>
                <w:szCs w:val="22"/>
              </w:rPr>
              <w:t>стных выставках, ярма</w:t>
            </w:r>
            <w:r w:rsidRPr="002A4430">
              <w:rPr>
                <w:sz w:val="22"/>
                <w:szCs w:val="22"/>
              </w:rPr>
              <w:t>р</w:t>
            </w:r>
            <w:r w:rsidRPr="002A4430">
              <w:rPr>
                <w:sz w:val="22"/>
                <w:szCs w:val="22"/>
              </w:rPr>
              <w:t>ках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 xml:space="preserve">Управление </w:t>
            </w:r>
          </w:p>
          <w:p w:rsidR="00CD5FEF" w:rsidRPr="002A4430" w:rsidRDefault="00CD5FEF" w:rsidP="002A4430">
            <w:pPr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экономики и пр</w:t>
            </w:r>
            <w:r w:rsidRPr="002A4430">
              <w:rPr>
                <w:sz w:val="22"/>
                <w:szCs w:val="22"/>
              </w:rPr>
              <w:t>о</w:t>
            </w:r>
            <w:r w:rsidRPr="002A4430">
              <w:rPr>
                <w:sz w:val="22"/>
                <w:szCs w:val="22"/>
              </w:rPr>
              <w:t>мышленной полит</w:t>
            </w:r>
            <w:r w:rsidRPr="002A4430">
              <w:rPr>
                <w:sz w:val="22"/>
                <w:szCs w:val="22"/>
              </w:rPr>
              <w:t>и</w:t>
            </w:r>
            <w:r w:rsidRPr="002A4430">
              <w:rPr>
                <w:sz w:val="22"/>
                <w:szCs w:val="22"/>
              </w:rPr>
              <w:t>ки</w:t>
            </w:r>
          </w:p>
          <w:p w:rsidR="00CD5FEF" w:rsidRPr="002A4430" w:rsidRDefault="00CD5FEF" w:rsidP="002A4430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E07024">
            <w:pPr>
              <w:ind w:right="-108"/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2014 год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2A4430" w:rsidRDefault="00CD5FEF" w:rsidP="002A4430">
            <w:pPr>
              <w:jc w:val="center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2017 год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Количество обращений со стороны субъектов инвест</w:t>
            </w:r>
            <w:r w:rsidRPr="002A4430">
              <w:rPr>
                <w:sz w:val="22"/>
                <w:szCs w:val="22"/>
              </w:rPr>
              <w:t>и</w:t>
            </w:r>
            <w:r w:rsidRPr="002A4430">
              <w:rPr>
                <w:sz w:val="22"/>
                <w:szCs w:val="22"/>
              </w:rPr>
              <w:t>ционной деятельност</w:t>
            </w:r>
            <w:r>
              <w:rPr>
                <w:sz w:val="22"/>
                <w:szCs w:val="22"/>
              </w:rPr>
              <w:t>и</w:t>
            </w:r>
            <w:r w:rsidRPr="002A4430">
              <w:rPr>
                <w:sz w:val="22"/>
                <w:szCs w:val="22"/>
              </w:rPr>
              <w:t xml:space="preserve"> с ин</w:t>
            </w:r>
            <w:r w:rsidRPr="002A4430">
              <w:rPr>
                <w:sz w:val="22"/>
                <w:szCs w:val="22"/>
              </w:rPr>
              <w:t>и</w:t>
            </w:r>
            <w:r w:rsidRPr="002A4430">
              <w:rPr>
                <w:sz w:val="22"/>
                <w:szCs w:val="22"/>
              </w:rPr>
              <w:t>циативой реализации инвест</w:t>
            </w:r>
            <w:r w:rsidRPr="002A4430">
              <w:rPr>
                <w:sz w:val="22"/>
                <w:szCs w:val="22"/>
              </w:rPr>
              <w:t>и</w:t>
            </w:r>
            <w:r w:rsidRPr="002A4430">
              <w:rPr>
                <w:sz w:val="22"/>
                <w:szCs w:val="22"/>
              </w:rPr>
              <w:t>ционных проектов – ежегодно 1 ед.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2A4430" w:rsidRDefault="00CD5FEF" w:rsidP="002A4430">
            <w:pPr>
              <w:jc w:val="both"/>
              <w:rPr>
                <w:sz w:val="22"/>
                <w:szCs w:val="22"/>
              </w:rPr>
            </w:pPr>
            <w:r w:rsidRPr="002A4430">
              <w:rPr>
                <w:sz w:val="22"/>
                <w:szCs w:val="22"/>
              </w:rPr>
              <w:t>Количество обращений со стороны субъектов инв</w:t>
            </w:r>
            <w:r w:rsidRPr="002A4430">
              <w:rPr>
                <w:sz w:val="22"/>
                <w:szCs w:val="22"/>
              </w:rPr>
              <w:t>е</w:t>
            </w:r>
            <w:r w:rsidRPr="002A4430">
              <w:rPr>
                <w:sz w:val="22"/>
                <w:szCs w:val="22"/>
              </w:rPr>
              <w:t>стиционной деятельност</w:t>
            </w:r>
            <w:r>
              <w:rPr>
                <w:sz w:val="22"/>
                <w:szCs w:val="22"/>
              </w:rPr>
              <w:t>и</w:t>
            </w:r>
            <w:r w:rsidRPr="002A4430">
              <w:rPr>
                <w:sz w:val="22"/>
                <w:szCs w:val="22"/>
              </w:rPr>
              <w:t xml:space="preserve"> с инициативой реализации инвестиционных проектов.</w:t>
            </w:r>
          </w:p>
        </w:tc>
      </w:tr>
    </w:tbl>
    <w:p w:rsidR="00CD5FEF" w:rsidRDefault="00CD5FEF" w:rsidP="002A4430">
      <w:pPr>
        <w:ind w:firstLine="709"/>
        <w:jc w:val="right"/>
        <w:rPr>
          <w:spacing w:val="-10"/>
          <w:sz w:val="22"/>
          <w:szCs w:val="22"/>
        </w:rPr>
      </w:pPr>
      <w:r w:rsidRPr="002A4430">
        <w:rPr>
          <w:spacing w:val="-10"/>
          <w:sz w:val="22"/>
          <w:szCs w:val="22"/>
        </w:rPr>
        <w:t>";</w:t>
      </w:r>
    </w:p>
    <w:p w:rsidR="00CD5FEF" w:rsidRDefault="00CD5FEF" w:rsidP="002A4430">
      <w:pPr>
        <w:ind w:firstLine="709"/>
        <w:jc w:val="right"/>
        <w:rPr>
          <w:spacing w:val="-10"/>
          <w:sz w:val="22"/>
          <w:szCs w:val="22"/>
        </w:rPr>
        <w:sectPr w:rsidR="00CD5FEF" w:rsidSect="002B6EAA">
          <w:pgSz w:w="16834" w:h="11909" w:orient="landscape"/>
          <w:pgMar w:top="1418" w:right="984" w:bottom="792" w:left="1418" w:header="720" w:footer="720" w:gutter="0"/>
          <w:cols w:space="60"/>
          <w:noEndnote/>
          <w:docGrid w:linePitch="272"/>
        </w:sectPr>
      </w:pPr>
    </w:p>
    <w:p w:rsidR="00CD5FEF" w:rsidRPr="00C04828" w:rsidRDefault="00CD5FEF" w:rsidP="002A4430">
      <w:pPr>
        <w:tabs>
          <w:tab w:val="left" w:pos="2383"/>
        </w:tabs>
        <w:jc w:val="right"/>
        <w:rPr>
          <w:sz w:val="22"/>
          <w:szCs w:val="22"/>
        </w:rPr>
      </w:pPr>
      <w:r w:rsidRPr="00C04828">
        <w:rPr>
          <w:sz w:val="22"/>
          <w:szCs w:val="22"/>
        </w:rPr>
        <w:t xml:space="preserve">Приложение 5 </w:t>
      </w:r>
    </w:p>
    <w:p w:rsidR="00CD5FEF" w:rsidRPr="00C04828" w:rsidRDefault="00CD5FEF" w:rsidP="002A4430">
      <w:pPr>
        <w:tabs>
          <w:tab w:val="left" w:pos="2383"/>
        </w:tabs>
        <w:jc w:val="right"/>
        <w:rPr>
          <w:sz w:val="22"/>
          <w:szCs w:val="22"/>
        </w:rPr>
      </w:pPr>
      <w:r w:rsidRPr="00C04828">
        <w:rPr>
          <w:sz w:val="22"/>
          <w:szCs w:val="22"/>
        </w:rPr>
        <w:t>к постановлению администрации Тайшетского района</w:t>
      </w:r>
    </w:p>
    <w:p w:rsidR="00CD5FEF" w:rsidRPr="00C04828" w:rsidRDefault="00CD5FEF" w:rsidP="002A4430">
      <w:pPr>
        <w:tabs>
          <w:tab w:val="left" w:pos="2383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"_24_" ___03</w:t>
      </w:r>
      <w:r w:rsidRPr="00C04828">
        <w:rPr>
          <w:sz w:val="22"/>
          <w:szCs w:val="22"/>
        </w:rPr>
        <w:t>__ 2015 г</w:t>
      </w:r>
      <w:r>
        <w:rPr>
          <w:sz w:val="22"/>
          <w:szCs w:val="22"/>
        </w:rPr>
        <w:t>. № _801</w:t>
      </w:r>
      <w:r w:rsidRPr="00C04828">
        <w:rPr>
          <w:sz w:val="22"/>
          <w:szCs w:val="22"/>
        </w:rPr>
        <w:t>_</w:t>
      </w:r>
    </w:p>
    <w:p w:rsidR="00CD5FEF" w:rsidRDefault="00CD5FEF" w:rsidP="006732CE">
      <w:pPr>
        <w:ind w:firstLine="709"/>
        <w:jc w:val="right"/>
        <w:rPr>
          <w:spacing w:val="-10"/>
          <w:sz w:val="22"/>
          <w:szCs w:val="22"/>
        </w:rPr>
      </w:pPr>
    </w:p>
    <w:p w:rsidR="00CD5FEF" w:rsidRPr="00F35A78" w:rsidRDefault="00CD5FEF" w:rsidP="006172BD">
      <w:pPr>
        <w:ind w:firstLine="709"/>
        <w:jc w:val="right"/>
        <w:rPr>
          <w:b/>
          <w:spacing w:val="-10"/>
          <w:sz w:val="22"/>
          <w:szCs w:val="22"/>
        </w:rPr>
      </w:pPr>
      <w:r w:rsidRPr="00F35A78">
        <w:rPr>
          <w:b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-10"/>
          <w:sz w:val="22"/>
          <w:szCs w:val="22"/>
        </w:rPr>
        <w:t xml:space="preserve">                              </w:t>
      </w:r>
      <w:r w:rsidRPr="00BB6086">
        <w:rPr>
          <w:spacing w:val="-10"/>
          <w:sz w:val="22"/>
          <w:szCs w:val="22"/>
        </w:rPr>
        <w:t>"</w:t>
      </w:r>
      <w:r>
        <w:rPr>
          <w:b/>
          <w:spacing w:val="-10"/>
          <w:sz w:val="22"/>
          <w:szCs w:val="22"/>
        </w:rPr>
        <w:t xml:space="preserve"> </w:t>
      </w:r>
      <w:r w:rsidRPr="00F35A78">
        <w:rPr>
          <w:spacing w:val="-10"/>
          <w:sz w:val="22"/>
          <w:szCs w:val="22"/>
        </w:rPr>
        <w:t>Приложение 2</w:t>
      </w:r>
    </w:p>
    <w:p w:rsidR="00CD5FEF" w:rsidRPr="00E21A00" w:rsidRDefault="00CD5FEF" w:rsidP="006172B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Подпрограмме  "</w:t>
      </w:r>
      <w:r w:rsidRPr="00E21A00">
        <w:rPr>
          <w:sz w:val="22"/>
          <w:szCs w:val="22"/>
        </w:rPr>
        <w:t>Повышение инвестиционной привле</w:t>
      </w:r>
      <w:r>
        <w:rPr>
          <w:sz w:val="22"/>
          <w:szCs w:val="22"/>
        </w:rPr>
        <w:t>кательности  Тайшетского района</w:t>
      </w:r>
      <w:r w:rsidRPr="00E21A00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E21A00">
        <w:rPr>
          <w:sz w:val="22"/>
          <w:szCs w:val="22"/>
        </w:rPr>
        <w:t xml:space="preserve">на 2014-2017 годы </w:t>
      </w:r>
    </w:p>
    <w:p w:rsidR="00CD5FEF" w:rsidRPr="00E21A00" w:rsidRDefault="00CD5FEF" w:rsidP="006172BD">
      <w:pPr>
        <w:jc w:val="right"/>
        <w:rPr>
          <w:sz w:val="22"/>
          <w:szCs w:val="22"/>
        </w:rPr>
      </w:pPr>
      <w:r w:rsidRPr="00E21A00">
        <w:rPr>
          <w:sz w:val="22"/>
          <w:szCs w:val="22"/>
        </w:rPr>
        <w:t xml:space="preserve">муниципальной программы муниципального образования "Тайшетский район" </w:t>
      </w:r>
    </w:p>
    <w:p w:rsidR="00CD5FEF" w:rsidRPr="00E21A00" w:rsidRDefault="00CD5FEF" w:rsidP="006172BD">
      <w:pPr>
        <w:jc w:val="right"/>
        <w:rPr>
          <w:sz w:val="22"/>
          <w:szCs w:val="22"/>
        </w:rPr>
      </w:pPr>
      <w:r>
        <w:rPr>
          <w:sz w:val="22"/>
          <w:szCs w:val="22"/>
        </w:rPr>
        <w:t>"</w:t>
      </w:r>
      <w:r w:rsidRPr="00E21A00">
        <w:rPr>
          <w:sz w:val="22"/>
          <w:szCs w:val="22"/>
        </w:rPr>
        <w:t>Стимулир</w:t>
      </w:r>
      <w:r>
        <w:rPr>
          <w:sz w:val="22"/>
          <w:szCs w:val="22"/>
        </w:rPr>
        <w:t>ование экономической активности</w:t>
      </w:r>
      <w:r w:rsidRPr="00E21A00">
        <w:rPr>
          <w:sz w:val="22"/>
          <w:szCs w:val="22"/>
        </w:rPr>
        <w:t>" на 2014-2017 годы</w:t>
      </w:r>
    </w:p>
    <w:p w:rsidR="00CD5FEF" w:rsidRDefault="00CD5FEF" w:rsidP="006172BD">
      <w:pPr>
        <w:ind w:firstLine="709"/>
        <w:jc w:val="right"/>
        <w:rPr>
          <w:spacing w:val="-10"/>
        </w:rPr>
      </w:pPr>
    </w:p>
    <w:p w:rsidR="00CD5FEF" w:rsidRDefault="00CD5FEF" w:rsidP="006172BD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СВЕДЕНИЯ О СОСТАВЕ И ЗНАЧЕНИЯХ ЦЕЛЕВЫХ ПОКАЗАТЕЛЕЙ </w:t>
      </w:r>
    </w:p>
    <w:p w:rsidR="00CD5FEF" w:rsidRPr="006172BD" w:rsidRDefault="00CD5FEF" w:rsidP="006172BD">
      <w:pPr>
        <w:jc w:val="center"/>
        <w:rPr>
          <w:b/>
        </w:rPr>
      </w:pPr>
      <w:r w:rsidRPr="006172BD">
        <w:rPr>
          <w:b/>
        </w:rPr>
        <w:t>Подпрограммы  " Повышение инвестиционной привлекательности Тайшетского района "на 2014-2017 годы</w:t>
      </w:r>
    </w:p>
    <w:p w:rsidR="00CD5FEF" w:rsidRPr="006172BD" w:rsidRDefault="00CD5FEF" w:rsidP="006172BD">
      <w:pPr>
        <w:jc w:val="center"/>
        <w:rPr>
          <w:b/>
        </w:rPr>
      </w:pPr>
      <w:r w:rsidRPr="006172BD">
        <w:rPr>
          <w:b/>
        </w:rPr>
        <w:t>муниципальной программы муниципального образования "Тайшетский район"</w:t>
      </w:r>
    </w:p>
    <w:p w:rsidR="00CD5FEF" w:rsidRPr="00E71117" w:rsidRDefault="00CD5FEF" w:rsidP="006172BD">
      <w:pPr>
        <w:jc w:val="center"/>
      </w:pPr>
      <w:r w:rsidRPr="006172BD">
        <w:rPr>
          <w:b/>
        </w:rPr>
        <w:t>" Стимулирование экономической активности " на 2014-2017 годы</w:t>
      </w:r>
      <w:r>
        <w:rPr>
          <w:b/>
          <w:bCs/>
        </w:rPr>
        <w:br/>
      </w:r>
    </w:p>
    <w:tbl>
      <w:tblPr>
        <w:tblW w:w="14278" w:type="dxa"/>
        <w:tblInd w:w="250" w:type="dxa"/>
        <w:tblLayout w:type="fixed"/>
        <w:tblLook w:val="00A0"/>
      </w:tblPr>
      <w:tblGrid>
        <w:gridCol w:w="567"/>
        <w:gridCol w:w="5899"/>
        <w:gridCol w:w="10"/>
        <w:gridCol w:w="1124"/>
        <w:gridCol w:w="10"/>
        <w:gridCol w:w="1352"/>
        <w:gridCol w:w="10"/>
        <w:gridCol w:w="1352"/>
        <w:gridCol w:w="10"/>
        <w:gridCol w:w="1352"/>
        <w:gridCol w:w="10"/>
        <w:gridCol w:w="1352"/>
        <w:gridCol w:w="10"/>
        <w:gridCol w:w="1210"/>
        <w:gridCol w:w="10"/>
      </w:tblGrid>
      <w:tr w:rsidR="00CD5FEF" w:rsidRPr="00696F9B" w:rsidTr="006541EE">
        <w:trPr>
          <w:gridAfter w:val="1"/>
          <w:wAfter w:w="10" w:type="dxa"/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№ п/п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Ед. изм.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Значения целевых показателей</w:t>
            </w:r>
          </w:p>
        </w:tc>
      </w:tr>
      <w:tr w:rsidR="00CD5FEF" w:rsidRPr="00696F9B" w:rsidTr="006541EE">
        <w:trPr>
          <w:gridAfter w:val="1"/>
          <w:wAfter w:w="10" w:type="dxa"/>
          <w:trHeight w:val="30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696F9B" w:rsidRDefault="00CD5FEF" w:rsidP="00F4791F"/>
        </w:tc>
        <w:tc>
          <w:tcPr>
            <w:tcW w:w="5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696F9B" w:rsidRDefault="00CD5FEF" w:rsidP="00F4791F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696F9B" w:rsidRDefault="00CD5FEF" w:rsidP="00F4791F"/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2013</w:t>
            </w:r>
          </w:p>
          <w:p w:rsidR="00CD5FEF" w:rsidRPr="00696F9B" w:rsidRDefault="00CD5FEF" w:rsidP="00F4791F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2014</w:t>
            </w:r>
          </w:p>
          <w:p w:rsidR="00CD5FEF" w:rsidRPr="00696F9B" w:rsidRDefault="00CD5FEF" w:rsidP="00F4791F">
            <w:pPr>
              <w:jc w:val="center"/>
            </w:pPr>
            <w:r w:rsidRPr="00696F9B">
              <w:t xml:space="preserve"> (оценка)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2015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2016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2017</w:t>
            </w:r>
          </w:p>
        </w:tc>
      </w:tr>
      <w:tr w:rsidR="00CD5FEF" w:rsidRPr="00696F9B" w:rsidTr="006541EE">
        <w:trPr>
          <w:gridAfter w:val="1"/>
          <w:wAfter w:w="10" w:type="dxa"/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96F9B" w:rsidRDefault="00CD5FEF" w:rsidP="00F4791F">
            <w:pPr>
              <w:jc w:val="center"/>
            </w:pPr>
            <w:r w:rsidRPr="00696F9B">
              <w:t>8</w:t>
            </w:r>
          </w:p>
        </w:tc>
      </w:tr>
      <w:tr w:rsidR="00CD5FEF" w:rsidRPr="00696F9B" w:rsidTr="006541EE">
        <w:trPr>
          <w:gridAfter w:val="1"/>
          <w:wAfter w:w="1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55494D" w:rsidRDefault="00CD5FEF" w:rsidP="00F4791F">
            <w:pPr>
              <w:jc w:val="center"/>
              <w:rPr>
                <w:b/>
                <w:bCs/>
                <w:sz w:val="22"/>
                <w:szCs w:val="22"/>
              </w:rPr>
            </w:pPr>
            <w:r w:rsidRPr="0055494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7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4B6821" w:rsidRDefault="00CD5FEF" w:rsidP="00F4791F">
            <w:pPr>
              <w:jc w:val="center"/>
              <w:rPr>
                <w:b/>
                <w:bCs/>
              </w:rPr>
            </w:pPr>
            <w:r w:rsidRPr="004B6821">
              <w:rPr>
                <w:b/>
                <w:bCs/>
                <w:sz w:val="22"/>
                <w:szCs w:val="22"/>
              </w:rPr>
              <w:t>Задача 1: создание благоприятных условий для осуществления инвестиционной деятельности на территории Тайшетского района</w:t>
            </w:r>
          </w:p>
        </w:tc>
      </w:tr>
      <w:tr w:rsidR="00CD5FEF" w:rsidRPr="00696F9B" w:rsidTr="006541E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55494D" w:rsidRDefault="00CD5FEF" w:rsidP="00F4791F">
            <w:pPr>
              <w:jc w:val="center"/>
              <w:rPr>
                <w:sz w:val="22"/>
                <w:szCs w:val="22"/>
              </w:rPr>
            </w:pPr>
            <w:r w:rsidRPr="0055494D">
              <w:rPr>
                <w:sz w:val="22"/>
                <w:szCs w:val="22"/>
              </w:rPr>
              <w:t>1.1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both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Объем инвестиций в основной капитал из всех источников в расчете на одного жителя Тайшетского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тыс.руб.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48,72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18,21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49,63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152,60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223,16</w:t>
            </w:r>
          </w:p>
        </w:tc>
      </w:tr>
      <w:tr w:rsidR="00CD5FEF" w:rsidRPr="00696F9B" w:rsidTr="006541E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55494D" w:rsidRDefault="00CD5FEF" w:rsidP="00F4791F">
            <w:pPr>
              <w:jc w:val="center"/>
              <w:rPr>
                <w:sz w:val="22"/>
                <w:szCs w:val="22"/>
              </w:rPr>
            </w:pPr>
            <w:r w:rsidRPr="0055494D">
              <w:rPr>
                <w:sz w:val="22"/>
                <w:szCs w:val="22"/>
              </w:rPr>
              <w:t>1.2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both"/>
            </w:pPr>
            <w:r w:rsidRPr="006172BD">
              <w:rPr>
                <w:sz w:val="22"/>
                <w:szCs w:val="22"/>
              </w:rPr>
              <w:t>Количество субъектов инвестиционной деятельности, пол</w:t>
            </w:r>
            <w:r w:rsidRPr="006172BD">
              <w:rPr>
                <w:sz w:val="22"/>
                <w:szCs w:val="22"/>
              </w:rPr>
              <w:t>у</w:t>
            </w:r>
            <w:r w:rsidRPr="006172BD">
              <w:rPr>
                <w:sz w:val="22"/>
                <w:szCs w:val="22"/>
              </w:rPr>
              <w:t>чивших консультационную и информационную поддержку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</w:pPr>
            <w:r w:rsidRPr="006172BD">
              <w:rPr>
                <w:sz w:val="22"/>
                <w:szCs w:val="22"/>
              </w:rPr>
              <w:t>ед.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</w:pPr>
            <w:r w:rsidRPr="006172BD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</w:pPr>
            <w:r w:rsidRPr="006172BD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</w:pPr>
            <w:r w:rsidRPr="006172BD">
              <w:rPr>
                <w:sz w:val="22"/>
                <w:szCs w:val="22"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</w:pPr>
            <w:r w:rsidRPr="006172BD">
              <w:rPr>
                <w:sz w:val="22"/>
                <w:szCs w:val="22"/>
              </w:rPr>
              <w:t>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</w:pPr>
            <w:r w:rsidRPr="006172BD">
              <w:rPr>
                <w:sz w:val="22"/>
                <w:szCs w:val="22"/>
              </w:rPr>
              <w:t>20</w:t>
            </w:r>
          </w:p>
        </w:tc>
      </w:tr>
      <w:tr w:rsidR="00CD5FEF" w:rsidRPr="00696F9B" w:rsidTr="006541EE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55494D" w:rsidRDefault="00CD5FEF" w:rsidP="00F4791F">
            <w:pPr>
              <w:jc w:val="center"/>
              <w:rPr>
                <w:sz w:val="22"/>
                <w:szCs w:val="22"/>
              </w:rPr>
            </w:pPr>
            <w:r w:rsidRPr="0055494D">
              <w:rPr>
                <w:sz w:val="22"/>
                <w:szCs w:val="22"/>
              </w:rPr>
              <w:t>1.3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both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Количество обращений со стороны субъектов инвестиц</w:t>
            </w:r>
            <w:r w:rsidRPr="006172BD">
              <w:rPr>
                <w:sz w:val="22"/>
                <w:szCs w:val="22"/>
              </w:rPr>
              <w:t>и</w:t>
            </w:r>
            <w:r w:rsidRPr="006172BD">
              <w:rPr>
                <w:sz w:val="22"/>
                <w:szCs w:val="22"/>
              </w:rPr>
              <w:t>онной деятельности с инициативой реализации инвестиц</w:t>
            </w:r>
            <w:r w:rsidRPr="006172BD">
              <w:rPr>
                <w:sz w:val="22"/>
                <w:szCs w:val="22"/>
              </w:rPr>
              <w:t>и</w:t>
            </w:r>
            <w:r w:rsidRPr="006172BD">
              <w:rPr>
                <w:sz w:val="22"/>
                <w:szCs w:val="22"/>
              </w:rPr>
              <w:t>онных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ед.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1</w:t>
            </w:r>
          </w:p>
        </w:tc>
      </w:tr>
      <w:tr w:rsidR="00CD5FEF" w:rsidRPr="00696F9B" w:rsidTr="0055494D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55494D" w:rsidRDefault="00CD5FEF" w:rsidP="00F4791F">
            <w:pPr>
              <w:jc w:val="center"/>
              <w:rPr>
                <w:sz w:val="22"/>
                <w:szCs w:val="22"/>
              </w:rPr>
            </w:pPr>
            <w:r w:rsidRPr="0055494D">
              <w:rPr>
                <w:sz w:val="22"/>
                <w:szCs w:val="22"/>
              </w:rPr>
              <w:t>1.4</w:t>
            </w:r>
          </w:p>
          <w:p w:rsidR="00CD5FEF" w:rsidRPr="0055494D" w:rsidRDefault="00CD5FEF" w:rsidP="00F4791F">
            <w:pPr>
              <w:pStyle w:val="ConsPlusNormal"/>
              <w:ind w:firstLine="567"/>
              <w:jc w:val="center"/>
              <w:rPr>
                <w:sz w:val="22"/>
                <w:szCs w:val="22"/>
              </w:rPr>
            </w:pPr>
            <w:r w:rsidRPr="005549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both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Количество сопровождаемых приоритетных инвестицио</w:t>
            </w:r>
            <w:r w:rsidRPr="006172BD">
              <w:rPr>
                <w:sz w:val="22"/>
                <w:szCs w:val="22"/>
              </w:rPr>
              <w:t>н</w:t>
            </w:r>
            <w:r w:rsidRPr="006172BD">
              <w:rPr>
                <w:sz w:val="22"/>
                <w:szCs w:val="22"/>
              </w:rPr>
              <w:t>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ед.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  <w:rPr>
                <w:sz w:val="22"/>
                <w:szCs w:val="22"/>
              </w:rPr>
            </w:pPr>
            <w:r w:rsidRPr="006172BD">
              <w:rPr>
                <w:sz w:val="22"/>
                <w:szCs w:val="22"/>
              </w:rPr>
              <w:t>1</w:t>
            </w:r>
          </w:p>
        </w:tc>
      </w:tr>
      <w:tr w:rsidR="00CD5FEF" w:rsidRPr="0055494D" w:rsidTr="0055494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55494D" w:rsidRDefault="00CD5FEF" w:rsidP="00554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49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55494D" w:rsidRDefault="00CD5FEF" w:rsidP="00F479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49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2: реализация механизмов, обеспечивающих повышение инвестиционной привлекательности  Тайшетского района</w:t>
            </w:r>
          </w:p>
        </w:tc>
      </w:tr>
      <w:tr w:rsidR="00CD5FEF" w:rsidRPr="00696F9B" w:rsidTr="006541EE">
        <w:trPr>
          <w:gridAfter w:val="1"/>
          <w:wAfter w:w="10" w:type="dxa"/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</w:pPr>
            <w:r>
              <w:t>2.1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both"/>
              <w:rPr>
                <w:spacing w:val="-1"/>
              </w:rPr>
            </w:pPr>
            <w:r w:rsidRPr="006172BD">
              <w:rPr>
                <w:sz w:val="22"/>
                <w:szCs w:val="22"/>
              </w:rPr>
              <w:t xml:space="preserve">Годовое количество посетителей на специализированном  Интернет-ресурсе администрации Тайшетского района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</w:pPr>
            <w:r w:rsidRPr="006172BD">
              <w:rPr>
                <w:sz w:val="22"/>
                <w:szCs w:val="22"/>
              </w:rPr>
              <w:t>ед.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</w:pPr>
            <w:r w:rsidRPr="006172BD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</w:pPr>
            <w:r w:rsidRPr="006172BD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</w:pPr>
            <w:r w:rsidRPr="006172BD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</w:pPr>
            <w:r w:rsidRPr="006172BD">
              <w:rPr>
                <w:sz w:val="22"/>
                <w:szCs w:val="22"/>
              </w:rPr>
              <w:t>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6172BD" w:rsidRDefault="00CD5FEF" w:rsidP="00F4791F">
            <w:pPr>
              <w:jc w:val="center"/>
            </w:pPr>
            <w:r w:rsidRPr="006172BD">
              <w:rPr>
                <w:sz w:val="22"/>
                <w:szCs w:val="22"/>
              </w:rPr>
              <w:t>200</w:t>
            </w:r>
          </w:p>
        </w:tc>
      </w:tr>
      <w:tr w:rsidR="00CD5FEF" w:rsidRPr="00696F9B" w:rsidTr="006541EE">
        <w:trPr>
          <w:gridAfter w:val="1"/>
          <w:wAfter w:w="10" w:type="dxa"/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4B6821" w:rsidRDefault="00CD5FEF" w:rsidP="00F4791F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4B6821" w:rsidRDefault="00CD5FEF" w:rsidP="00F4791F">
            <w:pPr>
              <w:jc w:val="both"/>
            </w:pPr>
            <w:r w:rsidRPr="004B6821">
              <w:rPr>
                <w:sz w:val="22"/>
                <w:szCs w:val="22"/>
              </w:rPr>
              <w:t>Количество распространенных</w:t>
            </w:r>
            <w:r>
              <w:rPr>
                <w:sz w:val="22"/>
                <w:szCs w:val="22"/>
              </w:rPr>
              <w:t xml:space="preserve"> презентаци</w:t>
            </w:r>
            <w:r w:rsidRPr="004B6821">
              <w:rPr>
                <w:sz w:val="22"/>
                <w:szCs w:val="22"/>
              </w:rPr>
              <w:t>онных матери</w:t>
            </w:r>
            <w:r w:rsidRPr="004B6821">
              <w:rPr>
                <w:sz w:val="22"/>
                <w:szCs w:val="22"/>
              </w:rPr>
              <w:t>а</w:t>
            </w:r>
            <w:r w:rsidRPr="004B6821">
              <w:rPr>
                <w:sz w:val="22"/>
                <w:szCs w:val="22"/>
              </w:rPr>
              <w:t>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4B6821" w:rsidRDefault="00CD5FEF" w:rsidP="00F4791F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Pr="004B6821">
              <w:rPr>
                <w:sz w:val="22"/>
                <w:szCs w:val="22"/>
              </w:rPr>
              <w:t>д.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4B6821" w:rsidRDefault="00CD5FEF" w:rsidP="00F4791F">
            <w:pPr>
              <w:jc w:val="center"/>
            </w:pPr>
            <w:r w:rsidRPr="004B6821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4B6821" w:rsidRDefault="00CD5FEF" w:rsidP="00F4791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F35A78" w:rsidRDefault="00CD5FEF" w:rsidP="006172BD">
            <w:pPr>
              <w:ind w:left="-250" w:firstLine="250"/>
              <w:jc w:val="center"/>
              <w:rPr>
                <w:highlight w:val="yellow"/>
              </w:rPr>
            </w:pPr>
            <w:r w:rsidRPr="006172BD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4B6821" w:rsidRDefault="00CD5FEF" w:rsidP="00F4791F">
            <w:pPr>
              <w:jc w:val="center"/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4B6821" w:rsidRDefault="00CD5FEF" w:rsidP="00F4791F">
            <w:pPr>
              <w:jc w:val="center"/>
            </w:pPr>
            <w:r>
              <w:rPr>
                <w:sz w:val="22"/>
                <w:szCs w:val="22"/>
              </w:rPr>
              <w:t>208</w:t>
            </w:r>
          </w:p>
        </w:tc>
      </w:tr>
    </w:tbl>
    <w:p w:rsidR="00CD5FEF" w:rsidRDefault="00CD5FEF" w:rsidP="006732CE">
      <w:pPr>
        <w:ind w:firstLine="709"/>
        <w:jc w:val="right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";</w:t>
      </w:r>
    </w:p>
    <w:p w:rsidR="00CD5FEF" w:rsidRDefault="00CD5FEF" w:rsidP="006732CE">
      <w:pPr>
        <w:ind w:firstLine="709"/>
        <w:jc w:val="right"/>
        <w:rPr>
          <w:spacing w:val="-10"/>
          <w:sz w:val="22"/>
          <w:szCs w:val="22"/>
        </w:rPr>
      </w:pPr>
    </w:p>
    <w:p w:rsidR="00CD5FEF" w:rsidRPr="00FC40EF" w:rsidRDefault="00CD5FEF" w:rsidP="007A7085">
      <w:pPr>
        <w:tabs>
          <w:tab w:val="left" w:pos="2383"/>
        </w:tabs>
        <w:jc w:val="right"/>
        <w:rPr>
          <w:sz w:val="22"/>
          <w:szCs w:val="22"/>
        </w:rPr>
      </w:pPr>
      <w:r w:rsidRPr="00FC40EF">
        <w:rPr>
          <w:sz w:val="22"/>
          <w:szCs w:val="22"/>
        </w:rPr>
        <w:t>Приложение 6</w:t>
      </w:r>
    </w:p>
    <w:p w:rsidR="00CD5FEF" w:rsidRPr="00FC40EF" w:rsidRDefault="00CD5FEF" w:rsidP="007A7085">
      <w:pPr>
        <w:tabs>
          <w:tab w:val="left" w:pos="2383"/>
        </w:tabs>
        <w:jc w:val="right"/>
        <w:rPr>
          <w:sz w:val="22"/>
          <w:szCs w:val="22"/>
        </w:rPr>
      </w:pPr>
      <w:r w:rsidRPr="00FC40EF">
        <w:rPr>
          <w:sz w:val="22"/>
          <w:szCs w:val="22"/>
        </w:rPr>
        <w:t>к постановлению администрации Тайшетского района</w:t>
      </w:r>
    </w:p>
    <w:p w:rsidR="00CD5FEF" w:rsidRPr="00FC40EF" w:rsidRDefault="00CD5FEF" w:rsidP="007A7085">
      <w:pPr>
        <w:ind w:firstLine="709"/>
        <w:jc w:val="right"/>
        <w:rPr>
          <w:spacing w:val="-10"/>
          <w:sz w:val="22"/>
          <w:szCs w:val="22"/>
        </w:rPr>
      </w:pPr>
      <w:r>
        <w:rPr>
          <w:sz w:val="22"/>
          <w:szCs w:val="22"/>
        </w:rPr>
        <w:t>от "_24_" __03</w:t>
      </w:r>
      <w:r w:rsidRPr="00FC40EF">
        <w:rPr>
          <w:sz w:val="22"/>
          <w:szCs w:val="22"/>
        </w:rPr>
        <w:t>__ 2015 г</w:t>
      </w:r>
      <w:r>
        <w:rPr>
          <w:sz w:val="22"/>
          <w:szCs w:val="22"/>
        </w:rPr>
        <w:t>. № _801</w:t>
      </w:r>
      <w:r w:rsidRPr="00FC40EF">
        <w:rPr>
          <w:sz w:val="22"/>
          <w:szCs w:val="22"/>
        </w:rPr>
        <w:t>_</w:t>
      </w:r>
    </w:p>
    <w:p w:rsidR="00CD5FEF" w:rsidRPr="00FC40EF" w:rsidRDefault="00CD5FEF" w:rsidP="006732CE">
      <w:pPr>
        <w:ind w:firstLine="709"/>
        <w:jc w:val="right"/>
        <w:rPr>
          <w:spacing w:val="-10"/>
          <w:sz w:val="22"/>
          <w:szCs w:val="22"/>
        </w:rPr>
      </w:pPr>
    </w:p>
    <w:p w:rsidR="00CD5FEF" w:rsidRPr="00FC40EF" w:rsidRDefault="00CD5FEF" w:rsidP="006732CE">
      <w:pPr>
        <w:ind w:firstLine="709"/>
        <w:jc w:val="right"/>
        <w:rPr>
          <w:spacing w:val="-10"/>
          <w:sz w:val="22"/>
          <w:szCs w:val="22"/>
        </w:rPr>
      </w:pPr>
    </w:p>
    <w:p w:rsidR="00CD5FEF" w:rsidRPr="00FC40EF" w:rsidRDefault="00CD5FEF" w:rsidP="006732CE">
      <w:pPr>
        <w:ind w:firstLine="709"/>
        <w:jc w:val="right"/>
        <w:rPr>
          <w:spacing w:val="-10"/>
          <w:sz w:val="22"/>
          <w:szCs w:val="22"/>
        </w:rPr>
      </w:pPr>
      <w:r w:rsidRPr="00FC40EF">
        <w:rPr>
          <w:spacing w:val="-10"/>
          <w:sz w:val="22"/>
          <w:szCs w:val="22"/>
        </w:rPr>
        <w:t>"Приложение 4</w:t>
      </w:r>
    </w:p>
    <w:p w:rsidR="00CD5FEF" w:rsidRPr="00FC40EF" w:rsidRDefault="00CD5FEF" w:rsidP="006732CE">
      <w:pPr>
        <w:jc w:val="right"/>
        <w:rPr>
          <w:sz w:val="22"/>
          <w:szCs w:val="22"/>
        </w:rPr>
      </w:pPr>
      <w:r w:rsidRPr="00FC40EF">
        <w:rPr>
          <w:sz w:val="22"/>
          <w:szCs w:val="22"/>
        </w:rPr>
        <w:t xml:space="preserve">к Подпрограмме  "Повышение инвестиционной привлекательности  Тайшетского района"на 2014-2017 годы </w:t>
      </w:r>
    </w:p>
    <w:p w:rsidR="00CD5FEF" w:rsidRPr="00FC40EF" w:rsidRDefault="00CD5FEF" w:rsidP="006732CE">
      <w:pPr>
        <w:jc w:val="right"/>
        <w:rPr>
          <w:sz w:val="22"/>
          <w:szCs w:val="22"/>
        </w:rPr>
      </w:pPr>
      <w:r w:rsidRPr="00FC40EF">
        <w:rPr>
          <w:sz w:val="22"/>
          <w:szCs w:val="22"/>
        </w:rPr>
        <w:t xml:space="preserve">муниципальной программы муниципального образования "Тайшетский район" </w:t>
      </w:r>
    </w:p>
    <w:p w:rsidR="00CD5FEF" w:rsidRPr="00FC40EF" w:rsidRDefault="00CD5FEF" w:rsidP="006732CE">
      <w:pPr>
        <w:jc w:val="right"/>
        <w:rPr>
          <w:sz w:val="22"/>
          <w:szCs w:val="22"/>
        </w:rPr>
      </w:pPr>
      <w:r w:rsidRPr="00FC40EF">
        <w:rPr>
          <w:sz w:val="22"/>
          <w:szCs w:val="22"/>
        </w:rPr>
        <w:t>"Стимулирование экономической активности" на 2014-2017 годы</w:t>
      </w:r>
    </w:p>
    <w:p w:rsidR="00CD5FEF" w:rsidRPr="00FC40EF" w:rsidRDefault="00CD5FEF" w:rsidP="006732CE">
      <w:pPr>
        <w:ind w:firstLine="709"/>
        <w:jc w:val="right"/>
        <w:rPr>
          <w:spacing w:val="-10"/>
          <w:sz w:val="20"/>
          <w:szCs w:val="20"/>
        </w:rPr>
      </w:pPr>
    </w:p>
    <w:p w:rsidR="00CD5FEF" w:rsidRPr="00FC40EF" w:rsidRDefault="00CD5FEF" w:rsidP="006732CE">
      <w:pPr>
        <w:jc w:val="center"/>
        <w:rPr>
          <w:b/>
          <w:bCs/>
          <w:sz w:val="22"/>
          <w:szCs w:val="22"/>
        </w:rPr>
      </w:pPr>
      <w:r w:rsidRPr="00FC40EF">
        <w:rPr>
          <w:b/>
          <w:bCs/>
          <w:sz w:val="22"/>
          <w:szCs w:val="22"/>
        </w:rPr>
        <w:t xml:space="preserve">РЕСУРСНОЕ  ОБЕСПЕЧЕНИЕ </w:t>
      </w:r>
    </w:p>
    <w:p w:rsidR="00CD5FEF" w:rsidRPr="00FC40EF" w:rsidRDefault="00CD5FEF" w:rsidP="006732CE">
      <w:pPr>
        <w:jc w:val="center"/>
        <w:rPr>
          <w:b/>
          <w:bCs/>
          <w:sz w:val="22"/>
          <w:szCs w:val="22"/>
        </w:rPr>
      </w:pPr>
      <w:r w:rsidRPr="00FC40EF">
        <w:rPr>
          <w:b/>
          <w:bCs/>
          <w:sz w:val="22"/>
          <w:szCs w:val="22"/>
        </w:rPr>
        <w:t xml:space="preserve">реализации Подпрограммы  "Повышение инвестиционной привлекательности Тайшетского района "на 2014-2017 годы </w:t>
      </w:r>
    </w:p>
    <w:p w:rsidR="00CD5FEF" w:rsidRPr="00FC40EF" w:rsidRDefault="00CD5FEF" w:rsidP="006732CE">
      <w:pPr>
        <w:jc w:val="center"/>
        <w:rPr>
          <w:b/>
          <w:bCs/>
          <w:sz w:val="22"/>
          <w:szCs w:val="22"/>
        </w:rPr>
      </w:pPr>
      <w:r w:rsidRPr="00FC40EF">
        <w:rPr>
          <w:b/>
          <w:bCs/>
          <w:sz w:val="22"/>
          <w:szCs w:val="22"/>
        </w:rPr>
        <w:t>муниципальной программы муниципального образования "Тайшетский район" "Стимулирование экономической активности "</w:t>
      </w:r>
    </w:p>
    <w:p w:rsidR="00CD5FEF" w:rsidRPr="00FC40EF" w:rsidRDefault="00CD5FEF" w:rsidP="006732CE">
      <w:pPr>
        <w:jc w:val="center"/>
        <w:rPr>
          <w:b/>
          <w:bCs/>
          <w:sz w:val="22"/>
          <w:szCs w:val="22"/>
        </w:rPr>
      </w:pPr>
      <w:r w:rsidRPr="00FC40EF">
        <w:rPr>
          <w:b/>
          <w:bCs/>
          <w:sz w:val="22"/>
          <w:szCs w:val="22"/>
        </w:rPr>
        <w:t xml:space="preserve"> на 2014-2017 годы</w:t>
      </w:r>
    </w:p>
    <w:p w:rsidR="00CD5FEF" w:rsidRPr="00FC40EF" w:rsidRDefault="00CD5FEF" w:rsidP="006732CE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25"/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3240"/>
        <w:gridCol w:w="3240"/>
        <w:gridCol w:w="1800"/>
        <w:gridCol w:w="1200"/>
        <w:gridCol w:w="1085"/>
        <w:gridCol w:w="115"/>
        <w:gridCol w:w="945"/>
        <w:gridCol w:w="15"/>
        <w:gridCol w:w="1080"/>
      </w:tblGrid>
      <w:tr w:rsidR="00CD5FEF" w:rsidRPr="00FC40EF" w:rsidTr="006732CE">
        <w:trPr>
          <w:trHeight w:val="4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CD5FEF" w:rsidRPr="00FC40EF" w:rsidTr="006732CE">
        <w:trPr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 xml:space="preserve">за весь   </w:t>
            </w:r>
            <w:r w:rsidRPr="00FC40EF">
              <w:rPr>
                <w:sz w:val="22"/>
                <w:szCs w:val="22"/>
              </w:rPr>
              <w:br/>
              <w:t xml:space="preserve">   период    </w:t>
            </w:r>
            <w:r w:rsidRPr="00FC40EF">
              <w:rPr>
                <w:sz w:val="22"/>
                <w:szCs w:val="22"/>
              </w:rPr>
              <w:br/>
              <w:t xml:space="preserve"> реализации  </w:t>
            </w:r>
            <w:r w:rsidRPr="00FC40EF">
              <w:rPr>
                <w:sz w:val="22"/>
                <w:szCs w:val="22"/>
              </w:rPr>
              <w:br/>
              <w:t>муниципальной</w:t>
            </w:r>
            <w:r w:rsidRPr="00FC40EF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4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в том числе по годам</w:t>
            </w:r>
          </w:p>
        </w:tc>
      </w:tr>
      <w:tr w:rsidR="00CD5FEF" w:rsidRPr="00FC40EF" w:rsidTr="006732CE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2014год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2015 год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2016 год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2017 год</w:t>
            </w:r>
          </w:p>
        </w:tc>
      </w:tr>
      <w:tr w:rsidR="00CD5FEF" w:rsidRPr="00FC40EF" w:rsidTr="006732CE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 xml:space="preserve">            1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 xml:space="preserve">   4    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 xml:space="preserve">       5       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D5FEF" w:rsidRPr="00FC40EF" w:rsidTr="006732CE">
        <w:trPr>
          <w:trHeight w:val="594"/>
        </w:trPr>
        <w:tc>
          <w:tcPr>
            <w:tcW w:w="12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0EF">
              <w:rPr>
                <w:b/>
                <w:bCs/>
                <w:sz w:val="22"/>
                <w:szCs w:val="22"/>
              </w:rPr>
              <w:t>Подпрограммы  " Повышение инвестиционной привлекательности Тайшетского района "на 2014-2017 годы</w:t>
            </w:r>
          </w:p>
        </w:tc>
      </w:tr>
      <w:tr w:rsidR="00CD5FEF" w:rsidRPr="00FC40EF" w:rsidTr="006732CE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 xml:space="preserve">Администрация </w:t>
            </w:r>
          </w:p>
          <w:p w:rsidR="00CD5FEF" w:rsidRPr="00FC40EF" w:rsidRDefault="00CD5FEF">
            <w:pPr>
              <w:pStyle w:val="ConsPlusCell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Тайшетского района"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</w:tr>
      <w:tr w:rsidR="00CD5FEF" w:rsidRPr="00FC40EF" w:rsidTr="006732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</w:tr>
      <w:tr w:rsidR="00CD5FEF" w:rsidRPr="00FC40EF" w:rsidTr="006732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</w:tr>
      <w:tr w:rsidR="00CD5FEF" w:rsidRPr="00FC40EF" w:rsidTr="006732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</w:tr>
      <w:tr w:rsidR="00CD5FEF" w:rsidTr="006732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FC40EF" w:rsidRDefault="00CD5F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FC40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 w:rsidRPr="00FC40EF">
              <w:rPr>
                <w:sz w:val="22"/>
                <w:szCs w:val="22"/>
              </w:rPr>
              <w:t>0.0</w:t>
            </w:r>
          </w:p>
        </w:tc>
      </w:tr>
    </w:tbl>
    <w:p w:rsidR="00CD5FEF" w:rsidRDefault="00CD5FEF" w:rsidP="006732CE">
      <w:pPr>
        <w:jc w:val="center"/>
        <w:rPr>
          <w:b/>
          <w:bCs/>
          <w:sz w:val="20"/>
          <w:szCs w:val="20"/>
        </w:rPr>
      </w:pPr>
    </w:p>
    <w:p w:rsidR="00CD5FEF" w:rsidRDefault="00CD5FEF" w:rsidP="006732CE">
      <w:pPr>
        <w:jc w:val="both"/>
      </w:pPr>
    </w:p>
    <w:p w:rsidR="00CD5FEF" w:rsidRDefault="00CD5FEF" w:rsidP="006732CE">
      <w:pPr>
        <w:jc w:val="center"/>
        <w:rPr>
          <w:b/>
          <w:bCs/>
        </w:rPr>
      </w:pPr>
    </w:p>
    <w:p w:rsidR="00CD5FEF" w:rsidRDefault="00CD5FEF" w:rsidP="006732CE">
      <w:pPr>
        <w:jc w:val="center"/>
        <w:rPr>
          <w:b/>
          <w:bCs/>
        </w:rPr>
      </w:pPr>
    </w:p>
    <w:p w:rsidR="00CD5FEF" w:rsidRDefault="00CD5FEF" w:rsidP="006732CE">
      <w:pPr>
        <w:jc w:val="center"/>
        <w:rPr>
          <w:b/>
          <w:bCs/>
        </w:rPr>
      </w:pPr>
    </w:p>
    <w:p w:rsidR="00CD5FEF" w:rsidRDefault="00CD5FEF" w:rsidP="006732CE">
      <w:pPr>
        <w:jc w:val="center"/>
        <w:rPr>
          <w:b/>
          <w:bCs/>
        </w:rPr>
      </w:pPr>
    </w:p>
    <w:p w:rsidR="00CD5FEF" w:rsidRDefault="00CD5FEF" w:rsidP="006732CE">
      <w:pPr>
        <w:jc w:val="right"/>
        <w:outlineLvl w:val="2"/>
      </w:pPr>
    </w:p>
    <w:p w:rsidR="00CD5FEF" w:rsidRDefault="00CD5FEF" w:rsidP="006732CE">
      <w:pPr>
        <w:jc w:val="right"/>
        <w:outlineLvl w:val="2"/>
      </w:pPr>
    </w:p>
    <w:p w:rsidR="00CD5FEF" w:rsidRDefault="00CD5FEF" w:rsidP="006732CE">
      <w:pPr>
        <w:jc w:val="right"/>
        <w:outlineLvl w:val="2"/>
      </w:pPr>
    </w:p>
    <w:p w:rsidR="00CD5FEF" w:rsidRDefault="00CD5FEF" w:rsidP="006732CE">
      <w:pPr>
        <w:jc w:val="right"/>
        <w:outlineLvl w:val="2"/>
      </w:pPr>
    </w:p>
    <w:p w:rsidR="00CD5FEF" w:rsidRDefault="00CD5FEF" w:rsidP="006732CE">
      <w:pPr>
        <w:jc w:val="right"/>
        <w:outlineLvl w:val="2"/>
      </w:pPr>
    </w:p>
    <w:p w:rsidR="00CD5FEF" w:rsidRDefault="00CD5FEF" w:rsidP="006732CE">
      <w:pPr>
        <w:jc w:val="right"/>
        <w:outlineLvl w:val="2"/>
      </w:pPr>
    </w:p>
    <w:p w:rsidR="00CD5FEF" w:rsidRDefault="00CD5FEF" w:rsidP="006732CE">
      <w:pPr>
        <w:jc w:val="both"/>
        <w:rPr>
          <w:b/>
          <w:bCs/>
        </w:rPr>
      </w:pPr>
    </w:p>
    <w:p w:rsidR="00CD5FEF" w:rsidRDefault="00CD5FEF" w:rsidP="006732CE">
      <w:pPr>
        <w:jc w:val="center"/>
        <w:rPr>
          <w:b/>
          <w:bCs/>
        </w:rPr>
      </w:pPr>
    </w:p>
    <w:p w:rsidR="00CD5FEF" w:rsidRDefault="00CD5FEF" w:rsidP="006732CE">
      <w:pPr>
        <w:jc w:val="right"/>
        <w:outlineLvl w:val="2"/>
      </w:pPr>
    </w:p>
    <w:p w:rsidR="00CD5FEF" w:rsidRPr="0010421C" w:rsidRDefault="00CD5FEF" w:rsidP="0010421C">
      <w:pPr>
        <w:overflowPunct w:val="0"/>
        <w:autoSpaceDE w:val="0"/>
        <w:autoSpaceDN w:val="0"/>
        <w:adjustRightInd w:val="0"/>
        <w:ind w:firstLine="600"/>
        <w:jc w:val="right"/>
      </w:pPr>
      <w:r>
        <w:t>";</w:t>
      </w:r>
    </w:p>
    <w:p w:rsidR="00CD5FEF" w:rsidRDefault="00CD5FEF" w:rsidP="005C3279">
      <w:pPr>
        <w:overflowPunct w:val="0"/>
        <w:autoSpaceDE w:val="0"/>
        <w:autoSpaceDN w:val="0"/>
        <w:adjustRightInd w:val="0"/>
        <w:ind w:firstLine="600"/>
        <w:jc w:val="right"/>
        <w:rPr>
          <w:b/>
          <w:sz w:val="26"/>
          <w:szCs w:val="20"/>
        </w:rPr>
      </w:pPr>
    </w:p>
    <w:p w:rsidR="00CD5FEF" w:rsidRDefault="00CD5FEF" w:rsidP="006732CE">
      <w:pPr>
        <w:tabs>
          <w:tab w:val="left" w:pos="2383"/>
        </w:tabs>
        <w:jc w:val="right"/>
        <w:rPr>
          <w:b/>
          <w:sz w:val="26"/>
          <w:szCs w:val="20"/>
        </w:rPr>
      </w:pPr>
    </w:p>
    <w:p w:rsidR="00CD5FEF" w:rsidRDefault="00CD5FEF" w:rsidP="006732CE">
      <w:pPr>
        <w:tabs>
          <w:tab w:val="left" w:pos="2383"/>
        </w:tabs>
        <w:jc w:val="right"/>
      </w:pPr>
    </w:p>
    <w:p w:rsidR="00CD5FEF" w:rsidRDefault="00CD5FEF" w:rsidP="002A4430">
      <w:pPr>
        <w:tabs>
          <w:tab w:val="left" w:pos="2383"/>
        </w:tabs>
        <w:jc w:val="right"/>
        <w:rPr>
          <w:sz w:val="22"/>
          <w:szCs w:val="22"/>
        </w:rPr>
      </w:pPr>
    </w:p>
    <w:p w:rsidR="00CD5FEF" w:rsidRPr="00EF4294" w:rsidRDefault="00CD5FEF" w:rsidP="002A4430">
      <w:pPr>
        <w:tabs>
          <w:tab w:val="left" w:pos="2383"/>
        </w:tabs>
        <w:jc w:val="right"/>
        <w:rPr>
          <w:sz w:val="22"/>
          <w:szCs w:val="22"/>
        </w:rPr>
      </w:pPr>
      <w:r w:rsidRPr="00EF4294">
        <w:rPr>
          <w:sz w:val="22"/>
          <w:szCs w:val="22"/>
        </w:rPr>
        <w:t xml:space="preserve">Приложение 7 </w:t>
      </w:r>
    </w:p>
    <w:p w:rsidR="00CD5FEF" w:rsidRPr="00EF4294" w:rsidRDefault="00CD5FEF" w:rsidP="002A4430">
      <w:pPr>
        <w:tabs>
          <w:tab w:val="left" w:pos="2383"/>
        </w:tabs>
        <w:jc w:val="right"/>
        <w:rPr>
          <w:sz w:val="22"/>
          <w:szCs w:val="22"/>
        </w:rPr>
      </w:pPr>
      <w:r w:rsidRPr="00EF4294">
        <w:rPr>
          <w:sz w:val="22"/>
          <w:szCs w:val="22"/>
        </w:rPr>
        <w:t>к постановлению администрации Тайшетского района</w:t>
      </w:r>
    </w:p>
    <w:p w:rsidR="00CD5FEF" w:rsidRPr="00EF4294" w:rsidRDefault="00CD5FEF" w:rsidP="002A4430">
      <w:pPr>
        <w:overflowPunct w:val="0"/>
        <w:autoSpaceDE w:val="0"/>
        <w:autoSpaceDN w:val="0"/>
        <w:adjustRightInd w:val="0"/>
        <w:ind w:firstLine="600"/>
        <w:jc w:val="right"/>
        <w:rPr>
          <w:b/>
          <w:sz w:val="22"/>
          <w:szCs w:val="22"/>
        </w:rPr>
      </w:pPr>
      <w:r>
        <w:rPr>
          <w:sz w:val="22"/>
          <w:szCs w:val="22"/>
        </w:rPr>
        <w:t>от "_24_" __03</w:t>
      </w:r>
      <w:r w:rsidRPr="00EF4294">
        <w:rPr>
          <w:sz w:val="22"/>
          <w:szCs w:val="22"/>
        </w:rPr>
        <w:t>__ 2015 г</w:t>
      </w:r>
      <w:r>
        <w:rPr>
          <w:sz w:val="22"/>
          <w:szCs w:val="22"/>
        </w:rPr>
        <w:t>. № _801</w:t>
      </w:r>
      <w:r w:rsidRPr="00EF4294">
        <w:rPr>
          <w:sz w:val="22"/>
          <w:szCs w:val="22"/>
        </w:rPr>
        <w:t>_</w:t>
      </w:r>
    </w:p>
    <w:p w:rsidR="00CD5FEF" w:rsidRPr="00EF4294" w:rsidRDefault="00CD5FE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2"/>
          <w:szCs w:val="22"/>
        </w:rPr>
      </w:pPr>
    </w:p>
    <w:p w:rsidR="00CD5FEF" w:rsidRPr="00EF4294" w:rsidRDefault="00CD5FEF" w:rsidP="00770232">
      <w:pPr>
        <w:ind w:firstLine="709"/>
        <w:jc w:val="right"/>
        <w:rPr>
          <w:sz w:val="22"/>
          <w:szCs w:val="22"/>
        </w:rPr>
      </w:pPr>
      <w:r w:rsidRPr="00EF4294">
        <w:rPr>
          <w:spacing w:val="-10"/>
          <w:sz w:val="22"/>
          <w:szCs w:val="22"/>
        </w:rPr>
        <w:t>"</w:t>
      </w:r>
      <w:r w:rsidRPr="00EF4294">
        <w:rPr>
          <w:sz w:val="22"/>
          <w:szCs w:val="22"/>
        </w:rPr>
        <w:t>Приложение № 1</w:t>
      </w:r>
    </w:p>
    <w:p w:rsidR="00CD5FEF" w:rsidRPr="00EF4294" w:rsidRDefault="00CD5FEF" w:rsidP="00770232">
      <w:pPr>
        <w:jc w:val="right"/>
        <w:rPr>
          <w:sz w:val="22"/>
          <w:szCs w:val="22"/>
        </w:rPr>
      </w:pPr>
      <w:r w:rsidRPr="00EF4294">
        <w:rPr>
          <w:sz w:val="22"/>
          <w:szCs w:val="22"/>
        </w:rPr>
        <w:t xml:space="preserve">к подпрограмме  "Поддержка и развитие малого и среднего предпринимательства  на территории </w:t>
      </w:r>
    </w:p>
    <w:p w:rsidR="00CD5FEF" w:rsidRPr="00EF4294" w:rsidRDefault="00CD5FEF" w:rsidP="00770232">
      <w:pPr>
        <w:jc w:val="right"/>
        <w:rPr>
          <w:sz w:val="22"/>
          <w:szCs w:val="22"/>
        </w:rPr>
      </w:pPr>
      <w:r w:rsidRPr="00EF4294">
        <w:rPr>
          <w:sz w:val="22"/>
          <w:szCs w:val="22"/>
        </w:rPr>
        <w:t>Тайшетского района</w:t>
      </w:r>
      <w:r w:rsidRPr="00EF4294">
        <w:rPr>
          <w:bCs/>
          <w:sz w:val="22"/>
          <w:szCs w:val="22"/>
        </w:rPr>
        <w:t>"</w:t>
      </w:r>
      <w:r w:rsidRPr="00EF4294">
        <w:rPr>
          <w:b/>
          <w:bCs/>
          <w:sz w:val="22"/>
          <w:szCs w:val="22"/>
        </w:rPr>
        <w:t xml:space="preserve"> </w:t>
      </w:r>
      <w:r w:rsidRPr="00EF4294">
        <w:rPr>
          <w:sz w:val="22"/>
          <w:szCs w:val="22"/>
        </w:rPr>
        <w:t xml:space="preserve">на 2014-2017 годы муниципальной программы  муниципального образования </w:t>
      </w:r>
    </w:p>
    <w:p w:rsidR="00CD5FEF" w:rsidRPr="00EF4294" w:rsidRDefault="00CD5FEF" w:rsidP="00770232">
      <w:pPr>
        <w:ind w:firstLine="709"/>
        <w:jc w:val="right"/>
        <w:rPr>
          <w:sz w:val="22"/>
          <w:szCs w:val="22"/>
        </w:rPr>
      </w:pPr>
      <w:r w:rsidRPr="00EF4294">
        <w:rPr>
          <w:sz w:val="22"/>
          <w:szCs w:val="22"/>
        </w:rPr>
        <w:t>"Тайшетский район" "Стимулирование экономической активности" на 2014-2017 годы</w:t>
      </w:r>
    </w:p>
    <w:p w:rsidR="00CD5FEF" w:rsidRPr="00EF4294" w:rsidRDefault="00CD5FEF" w:rsidP="00BA08B9">
      <w:pPr>
        <w:ind w:left="709" w:right="678"/>
        <w:jc w:val="center"/>
        <w:rPr>
          <w:b/>
          <w:bCs/>
        </w:rPr>
      </w:pPr>
    </w:p>
    <w:p w:rsidR="00CD5FEF" w:rsidRPr="00EF4294" w:rsidRDefault="00CD5FEF" w:rsidP="00BA08B9">
      <w:pPr>
        <w:ind w:left="709" w:right="678"/>
        <w:jc w:val="center"/>
        <w:rPr>
          <w:b/>
          <w:bCs/>
        </w:rPr>
      </w:pPr>
      <w:r w:rsidRPr="00EF4294">
        <w:rPr>
          <w:b/>
          <w:bCs/>
        </w:rPr>
        <w:t xml:space="preserve">ПЕРЕЧЕНЬ </w:t>
      </w:r>
    </w:p>
    <w:p w:rsidR="00CD5FEF" w:rsidRPr="00EF4294" w:rsidRDefault="00CD5FEF" w:rsidP="00C41EB5">
      <w:pPr>
        <w:ind w:left="709" w:right="678"/>
        <w:jc w:val="center"/>
        <w:rPr>
          <w:b/>
          <w:bCs/>
        </w:rPr>
      </w:pPr>
      <w:r w:rsidRPr="00EF4294">
        <w:rPr>
          <w:b/>
          <w:bCs/>
        </w:rPr>
        <w:t xml:space="preserve">ОСНОВНЫХ МЕРОПРИЯТИЙ  </w:t>
      </w:r>
      <w:r w:rsidRPr="00EF4294">
        <w:rPr>
          <w:b/>
        </w:rPr>
        <w:t>ПОДПРОГРАММЫ</w:t>
      </w:r>
    </w:p>
    <w:p w:rsidR="00CD5FEF" w:rsidRPr="00EF4294" w:rsidRDefault="00CD5FEF" w:rsidP="00C41EB5">
      <w:pPr>
        <w:ind w:firstLine="709"/>
        <w:jc w:val="center"/>
      </w:pPr>
      <w:r w:rsidRPr="00EF4294">
        <w:rPr>
          <w:b/>
        </w:rPr>
        <w:t>"Поддержка и развитие малого и среднего предпринимательства</w:t>
      </w:r>
      <w:r w:rsidRPr="00EF4294">
        <w:t xml:space="preserve"> </w:t>
      </w:r>
      <w:r w:rsidRPr="00EF4294">
        <w:rPr>
          <w:b/>
        </w:rPr>
        <w:t>на территории Тайшетского района" на 2014-2017 годы</w:t>
      </w:r>
    </w:p>
    <w:p w:rsidR="00CD5FEF" w:rsidRPr="00EF4294" w:rsidRDefault="00CD5FEF" w:rsidP="00BA08B9">
      <w:pPr>
        <w:ind w:left="709" w:right="678"/>
        <w:jc w:val="center"/>
        <w:rPr>
          <w:b/>
          <w:bCs/>
        </w:rPr>
      </w:pPr>
    </w:p>
    <w:tbl>
      <w:tblPr>
        <w:tblW w:w="4666" w:type="pct"/>
        <w:tblInd w:w="948" w:type="dxa"/>
        <w:tblLayout w:type="fixed"/>
        <w:tblLook w:val="00A0"/>
      </w:tblPr>
      <w:tblGrid>
        <w:gridCol w:w="668"/>
        <w:gridCol w:w="2759"/>
        <w:gridCol w:w="128"/>
        <w:gridCol w:w="1711"/>
        <w:gridCol w:w="1181"/>
        <w:gridCol w:w="1181"/>
        <w:gridCol w:w="3292"/>
        <w:gridCol w:w="2750"/>
      </w:tblGrid>
      <w:tr w:rsidR="00CD5FEF" w:rsidRPr="00EF4294" w:rsidTr="00C41EB5">
        <w:trPr>
          <w:trHeight w:val="458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№</w:t>
            </w:r>
            <w:r w:rsidRPr="00EF4294">
              <w:rPr>
                <w:b/>
              </w:rPr>
              <w:br/>
              <w:t>п/п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 xml:space="preserve">Наименование </w:t>
            </w:r>
          </w:p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 xml:space="preserve">Подпрограммы </w:t>
            </w:r>
          </w:p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муниципальной пр</w:t>
            </w:r>
            <w:r w:rsidRPr="00EF4294">
              <w:rPr>
                <w:b/>
              </w:rPr>
              <w:t>о</w:t>
            </w:r>
            <w:r w:rsidRPr="00EF4294">
              <w:rPr>
                <w:b/>
              </w:rPr>
              <w:t>граммы,</w:t>
            </w:r>
          </w:p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основного мероприятия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Ответстве</w:t>
            </w:r>
            <w:r w:rsidRPr="00EF4294">
              <w:rPr>
                <w:b/>
              </w:rPr>
              <w:t>н</w:t>
            </w:r>
            <w:r w:rsidRPr="00EF4294">
              <w:rPr>
                <w:b/>
              </w:rPr>
              <w:t>ный испо</w:t>
            </w:r>
            <w:r w:rsidRPr="00EF4294">
              <w:rPr>
                <w:b/>
              </w:rPr>
              <w:t>л</w:t>
            </w:r>
            <w:r w:rsidRPr="00EF4294">
              <w:rPr>
                <w:b/>
              </w:rPr>
              <w:t>нитель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Срок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Ожидаемый конечный р</w:t>
            </w:r>
            <w:r w:rsidRPr="00EF4294">
              <w:rPr>
                <w:b/>
              </w:rPr>
              <w:t>е</w:t>
            </w:r>
            <w:r w:rsidRPr="00EF4294">
              <w:rPr>
                <w:b/>
              </w:rPr>
              <w:t>зультат реализации ведо</w:t>
            </w:r>
            <w:r w:rsidRPr="00EF4294">
              <w:rPr>
                <w:b/>
              </w:rPr>
              <w:t>м</w:t>
            </w:r>
            <w:r w:rsidRPr="00EF4294">
              <w:rPr>
                <w:b/>
              </w:rPr>
              <w:t>ственной целевой програ</w:t>
            </w:r>
            <w:r w:rsidRPr="00EF4294">
              <w:rPr>
                <w:b/>
              </w:rPr>
              <w:t>м</w:t>
            </w:r>
            <w:r w:rsidRPr="00EF4294">
              <w:rPr>
                <w:b/>
              </w:rPr>
              <w:t>мы, основного меропри</w:t>
            </w:r>
            <w:r w:rsidRPr="00EF4294">
              <w:rPr>
                <w:b/>
              </w:rPr>
              <w:t>я</w:t>
            </w:r>
            <w:r w:rsidRPr="00EF4294">
              <w:rPr>
                <w:b/>
              </w:rPr>
              <w:t>тия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Целевые показатели муниципальной пр</w:t>
            </w:r>
            <w:r w:rsidRPr="00EF4294">
              <w:rPr>
                <w:b/>
              </w:rPr>
              <w:t>о</w:t>
            </w:r>
            <w:r w:rsidRPr="00EF4294">
              <w:rPr>
                <w:b/>
              </w:rPr>
              <w:t>граммы (подпрогра</w:t>
            </w:r>
            <w:r w:rsidRPr="00EF4294">
              <w:rPr>
                <w:b/>
              </w:rPr>
              <w:t>м</w:t>
            </w:r>
            <w:r w:rsidRPr="00EF4294">
              <w:rPr>
                <w:b/>
              </w:rPr>
              <w:t>мы), на достижение которых оказывается влияние</w:t>
            </w:r>
          </w:p>
        </w:tc>
      </w:tr>
      <w:tr w:rsidR="00CD5FEF" w:rsidRPr="00EF4294" w:rsidTr="00C41EB5">
        <w:trPr>
          <w:trHeight w:val="948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EF4294" w:rsidRDefault="00CD5FEF" w:rsidP="00BD6DF6">
            <w:pPr>
              <w:rPr>
                <w:sz w:val="22"/>
              </w:rPr>
            </w:pPr>
          </w:p>
        </w:tc>
        <w:tc>
          <w:tcPr>
            <w:tcW w:w="1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EF4294" w:rsidRDefault="00CD5FEF" w:rsidP="00BD6DF6">
            <w:pPr>
              <w:rPr>
                <w:sz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EF4294" w:rsidRDefault="00CD5FEF" w:rsidP="00BD6DF6">
            <w:pPr>
              <w:rPr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начала реал</w:t>
            </w:r>
            <w:r w:rsidRPr="00EF4294">
              <w:rPr>
                <w:b/>
              </w:rPr>
              <w:t>и</w:t>
            </w:r>
            <w:r w:rsidRPr="00EF4294">
              <w:rPr>
                <w:b/>
              </w:rPr>
              <w:t>зации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оконч</w:t>
            </w:r>
            <w:r w:rsidRPr="00EF4294">
              <w:rPr>
                <w:b/>
              </w:rPr>
              <w:t>а</w:t>
            </w:r>
            <w:r w:rsidRPr="00EF4294">
              <w:rPr>
                <w:b/>
              </w:rPr>
              <w:t>ния ре</w:t>
            </w:r>
            <w:r w:rsidRPr="00EF4294">
              <w:rPr>
                <w:b/>
              </w:rPr>
              <w:t>а</w:t>
            </w:r>
            <w:r w:rsidRPr="00EF4294">
              <w:rPr>
                <w:b/>
              </w:rPr>
              <w:t>лизации</w:t>
            </w: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EF4294" w:rsidRDefault="00CD5FEF" w:rsidP="00BD6DF6">
            <w:pPr>
              <w:rPr>
                <w:sz w:val="22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FEF" w:rsidRPr="00EF4294" w:rsidRDefault="00CD5FEF" w:rsidP="00BD6DF6">
            <w:pPr>
              <w:rPr>
                <w:sz w:val="22"/>
              </w:rPr>
            </w:pPr>
          </w:p>
        </w:tc>
      </w:tr>
      <w:tr w:rsidR="00CD5FEF" w:rsidRPr="00C41EB5" w:rsidTr="00C41EB5">
        <w:trPr>
          <w:trHeight w:val="38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1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EF4294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C41EB5" w:rsidRDefault="00CD5FEF" w:rsidP="00BD6DF6">
            <w:pPr>
              <w:jc w:val="center"/>
              <w:rPr>
                <w:b/>
              </w:rPr>
            </w:pPr>
            <w:r w:rsidRPr="00EF4294">
              <w:rPr>
                <w:b/>
              </w:rPr>
              <w:t>7</w:t>
            </w:r>
          </w:p>
        </w:tc>
      </w:tr>
      <w:tr w:rsidR="00CD5FEF" w:rsidRPr="00C41EB5" w:rsidTr="00BD6DF6">
        <w:trPr>
          <w:trHeight w:val="41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C41EB5">
            <w:pPr>
              <w:jc w:val="center"/>
            </w:pPr>
            <w:r w:rsidRPr="00C41EB5">
              <w:rPr>
                <w:b/>
              </w:rPr>
              <w:t>Подпрограмма: Поддержка и развитие малого и среднего предпринимательства на территории Тайшетского района на 2014-2017 годы</w:t>
            </w:r>
          </w:p>
        </w:tc>
      </w:tr>
      <w:tr w:rsidR="00CD5FEF" w:rsidRPr="00C41EB5" w:rsidTr="00C41EB5">
        <w:trPr>
          <w:trHeight w:val="46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C41EB5" w:rsidRDefault="00CD5FEF" w:rsidP="00BD6DF6">
            <w:pPr>
              <w:jc w:val="center"/>
              <w:rPr>
                <w:b/>
                <w:sz w:val="22"/>
              </w:rPr>
            </w:pPr>
            <w:r w:rsidRPr="00C41EB5">
              <w:rPr>
                <w:b/>
                <w:sz w:val="22"/>
              </w:rPr>
              <w:t>1</w:t>
            </w:r>
          </w:p>
        </w:tc>
        <w:tc>
          <w:tcPr>
            <w:tcW w:w="47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C41EB5" w:rsidRDefault="00CD5FEF" w:rsidP="00BD6DF6">
            <w:pPr>
              <w:rPr>
                <w:b/>
              </w:rPr>
            </w:pPr>
            <w:r w:rsidRPr="00C41EB5">
              <w:rPr>
                <w:rStyle w:val="ts7"/>
                <w:b/>
              </w:rPr>
              <w:t xml:space="preserve">Задача 1: </w:t>
            </w:r>
            <w:r w:rsidRPr="00C41EB5">
              <w:rPr>
                <w:b/>
              </w:rPr>
              <w:t>Финансовая поддержка субъектов малого и среднего предпринимательства</w:t>
            </w:r>
          </w:p>
        </w:tc>
      </w:tr>
      <w:tr w:rsidR="00CD5FEF" w:rsidRPr="00C41EB5" w:rsidTr="00BD6DF6">
        <w:trPr>
          <w:trHeight w:val="117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1.1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both"/>
              <w:rPr>
                <w:sz w:val="22"/>
              </w:rPr>
            </w:pPr>
            <w:r w:rsidRPr="00C41EB5">
              <w:t>Поддержка начина</w:t>
            </w:r>
            <w:r w:rsidRPr="00C41EB5">
              <w:t>ю</w:t>
            </w:r>
            <w:r w:rsidRPr="00C41EB5">
              <w:t>щих – гранты начина</w:t>
            </w:r>
            <w:r w:rsidRPr="00C41EB5">
              <w:t>ю</w:t>
            </w:r>
            <w:r w:rsidRPr="00C41EB5">
              <w:t>щим на создание собс</w:t>
            </w:r>
            <w:r w:rsidRPr="00C41EB5">
              <w:t>т</w:t>
            </w:r>
            <w:r w:rsidRPr="00C41EB5">
              <w:t>венного бизнеса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rPr>
                <w:rStyle w:val="ts7"/>
              </w:rPr>
              <w:t xml:space="preserve">Управление </w:t>
            </w:r>
          </w:p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rPr>
                <w:rStyle w:val="ts7"/>
              </w:rPr>
              <w:t xml:space="preserve">экономики и </w:t>
            </w:r>
          </w:p>
          <w:p w:rsidR="00CD5FEF" w:rsidRPr="00C41EB5" w:rsidRDefault="00CD5FEF" w:rsidP="00BD6DF6">
            <w:pPr>
              <w:rPr>
                <w:sz w:val="22"/>
              </w:rPr>
            </w:pPr>
            <w:r w:rsidRPr="00C41EB5">
              <w:rPr>
                <w:rStyle w:val="ts7"/>
              </w:rPr>
              <w:t xml:space="preserve">промышленной политики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 2014 г.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2017 г.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FEF" w:rsidRPr="00C41EB5" w:rsidRDefault="00CD5FEF" w:rsidP="00C41EB5">
            <w:pPr>
              <w:jc w:val="both"/>
              <w:rPr>
                <w:rFonts w:ascii="Times New Roman CYR" w:hAnsi="Times New Roman CYR" w:cs="Times New Roman CYR"/>
              </w:rPr>
            </w:pPr>
            <w:r w:rsidRPr="00C41EB5">
              <w:rPr>
                <w:rFonts w:ascii="Times New Roman CYR" w:hAnsi="Times New Roman CYR" w:cs="Times New Roman CYR"/>
              </w:rPr>
              <w:t xml:space="preserve">Увеличение числа </w:t>
            </w:r>
            <w:r w:rsidRPr="00C41EB5">
              <w:t>субъектов малого и среднего предпр</w:t>
            </w:r>
            <w:r w:rsidRPr="00C41EB5">
              <w:t>и</w:t>
            </w:r>
            <w:r w:rsidRPr="00C41EB5">
              <w:t>нимательства</w:t>
            </w:r>
            <w:r w:rsidRPr="00C41EB5">
              <w:rPr>
                <w:rFonts w:ascii="Times New Roman CYR" w:hAnsi="Times New Roman CYR" w:cs="Times New Roman CYR"/>
              </w:rPr>
              <w:t xml:space="preserve"> в расчете на 10 тысяч человек к концу 2017 года до 236,3 (ед.);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C41EB5">
            <w:pPr>
              <w:jc w:val="both"/>
              <w:rPr>
                <w:rFonts w:ascii="Times New Roman CYR" w:hAnsi="Times New Roman CYR" w:cs="Times New Roman CYR"/>
              </w:rPr>
            </w:pPr>
            <w:r w:rsidRPr="00C41EB5">
              <w:t xml:space="preserve">Количество субъектов малого и среднего предпринимательства </w:t>
            </w:r>
            <w:r w:rsidRPr="00C41EB5">
              <w:rPr>
                <w:rFonts w:ascii="Times New Roman CYR" w:hAnsi="Times New Roman CYR" w:cs="Times New Roman CYR"/>
              </w:rPr>
              <w:t>в расчете на 10 тысяч ч</w:t>
            </w:r>
            <w:r w:rsidRPr="00C41EB5">
              <w:rPr>
                <w:rFonts w:ascii="Times New Roman CYR" w:hAnsi="Times New Roman CYR" w:cs="Times New Roman CYR"/>
              </w:rPr>
              <w:t>е</w:t>
            </w:r>
            <w:r w:rsidRPr="00C41EB5">
              <w:rPr>
                <w:rFonts w:ascii="Times New Roman CYR" w:hAnsi="Times New Roman CYR" w:cs="Times New Roman CYR"/>
              </w:rPr>
              <w:t>ловек.</w:t>
            </w:r>
          </w:p>
        </w:tc>
      </w:tr>
      <w:tr w:rsidR="00CD5FEF" w:rsidRPr="00C41EB5" w:rsidTr="00BD6DF6">
        <w:trPr>
          <w:trHeight w:val="55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C41EB5" w:rsidRDefault="00CD5FEF" w:rsidP="00BD6DF6">
            <w:pPr>
              <w:jc w:val="center"/>
              <w:rPr>
                <w:b/>
                <w:sz w:val="22"/>
              </w:rPr>
            </w:pPr>
            <w:r w:rsidRPr="00C41EB5">
              <w:rPr>
                <w:b/>
                <w:sz w:val="22"/>
              </w:rPr>
              <w:t>2</w:t>
            </w:r>
          </w:p>
        </w:tc>
        <w:tc>
          <w:tcPr>
            <w:tcW w:w="47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C41EB5" w:rsidRDefault="00CD5FEF" w:rsidP="00BD6DF6">
            <w:pPr>
              <w:rPr>
                <w:b/>
              </w:rPr>
            </w:pPr>
            <w:r w:rsidRPr="00C41EB5">
              <w:rPr>
                <w:rStyle w:val="ts7"/>
                <w:b/>
              </w:rPr>
              <w:t xml:space="preserve">Задача 2: </w:t>
            </w:r>
            <w:r w:rsidRPr="00C41EB5">
              <w:rPr>
                <w:b/>
              </w:rPr>
              <w:t>Имущественная поддержка субъектов малого и среднего предпринимательства</w:t>
            </w:r>
          </w:p>
        </w:tc>
      </w:tr>
      <w:tr w:rsidR="00CD5FEF" w:rsidRPr="00C41EB5" w:rsidTr="00BD6DF6">
        <w:trPr>
          <w:trHeight w:val="239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2.1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C41EB5">
            <w:pPr>
              <w:jc w:val="both"/>
            </w:pPr>
            <w:r w:rsidRPr="00C41EB5">
              <w:rPr>
                <w:rStyle w:val="ts7"/>
              </w:rPr>
              <w:t>Оказание имуществе</w:t>
            </w:r>
            <w:r w:rsidRPr="00C41EB5">
              <w:rPr>
                <w:rStyle w:val="ts7"/>
              </w:rPr>
              <w:t>н</w:t>
            </w:r>
            <w:r w:rsidRPr="00C41EB5">
              <w:rPr>
                <w:rStyle w:val="ts7"/>
              </w:rPr>
              <w:t xml:space="preserve">ной поддержки </w:t>
            </w:r>
            <w:r w:rsidRPr="00C41EB5">
              <w:t>субъе</w:t>
            </w:r>
            <w:r w:rsidRPr="00C41EB5">
              <w:t>к</w:t>
            </w:r>
            <w:r w:rsidRPr="00C41EB5">
              <w:t>там малого и среднего предпринимательства</w:t>
            </w:r>
            <w:r w:rsidRPr="00C41EB5">
              <w:rPr>
                <w:rStyle w:val="ts7"/>
              </w:rPr>
              <w:t xml:space="preserve"> и организациям, обр</w:t>
            </w:r>
            <w:r w:rsidRPr="00C41EB5">
              <w:rPr>
                <w:rStyle w:val="ts7"/>
              </w:rPr>
              <w:t>а</w:t>
            </w:r>
            <w:r w:rsidRPr="00C41EB5">
              <w:rPr>
                <w:rStyle w:val="ts7"/>
              </w:rPr>
              <w:t>зующим инфраструкт</w:t>
            </w:r>
            <w:r w:rsidRPr="00C41EB5">
              <w:rPr>
                <w:rStyle w:val="ts7"/>
              </w:rPr>
              <w:t>у</w:t>
            </w:r>
            <w:r w:rsidRPr="00C41EB5">
              <w:rPr>
                <w:rStyle w:val="ts7"/>
              </w:rPr>
              <w:t xml:space="preserve">ру поддержки </w:t>
            </w:r>
            <w:r w:rsidRPr="00C41EB5">
              <w:t>субъектов малого и среднего пре</w:t>
            </w:r>
            <w:r w:rsidRPr="00C41EB5">
              <w:t>д</w:t>
            </w:r>
            <w:r w:rsidRPr="00C41EB5">
              <w:t>принимательства</w:t>
            </w:r>
            <w:r w:rsidRPr="00C41EB5">
              <w:rPr>
                <w:rStyle w:val="ts7"/>
              </w:rPr>
              <w:t>, путем передачи в пользование имущества, принадл</w:t>
            </w:r>
            <w:r w:rsidRPr="00C41EB5">
              <w:rPr>
                <w:rStyle w:val="ts7"/>
              </w:rPr>
              <w:t>е</w:t>
            </w:r>
            <w:r w:rsidRPr="00C41EB5">
              <w:rPr>
                <w:rStyle w:val="ts7"/>
              </w:rPr>
              <w:t>жащего на праве собс</w:t>
            </w:r>
            <w:r w:rsidRPr="00C41EB5">
              <w:rPr>
                <w:rStyle w:val="ts7"/>
              </w:rPr>
              <w:t>т</w:t>
            </w:r>
            <w:r w:rsidRPr="00C41EB5">
              <w:rPr>
                <w:rStyle w:val="ts7"/>
              </w:rPr>
              <w:t>венности муниципал</w:t>
            </w:r>
            <w:r w:rsidRPr="00C41EB5">
              <w:rPr>
                <w:rStyle w:val="ts7"/>
              </w:rPr>
              <w:t>ь</w:t>
            </w:r>
            <w:r w:rsidRPr="00C41EB5">
              <w:rPr>
                <w:rStyle w:val="ts7"/>
              </w:rPr>
              <w:t>ному образованию "Тайшетский район"</w:t>
            </w:r>
            <w:r w:rsidRPr="00C41EB5">
              <w:t xml:space="preserve"> субъектам малого и среднего предпринима-тельства</w:t>
            </w:r>
            <w:r w:rsidRPr="00C41EB5">
              <w:rPr>
                <w:rStyle w:val="ts7"/>
              </w:rPr>
              <w:t xml:space="preserve"> 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rPr>
                <w:rStyle w:val="ts7"/>
              </w:rPr>
              <w:t xml:space="preserve">Департамент по управлению </w:t>
            </w:r>
          </w:p>
          <w:p w:rsidR="00CD5FEF" w:rsidRPr="00C41EB5" w:rsidRDefault="00CD5FEF" w:rsidP="00BD6DF6">
            <w:pPr>
              <w:rPr>
                <w:sz w:val="22"/>
              </w:rPr>
            </w:pPr>
            <w:r w:rsidRPr="00C41EB5">
              <w:rPr>
                <w:rStyle w:val="ts7"/>
              </w:rPr>
              <w:t>муниципал</w:t>
            </w:r>
            <w:r w:rsidRPr="00C41EB5">
              <w:rPr>
                <w:rStyle w:val="ts7"/>
              </w:rPr>
              <w:t>ь</w:t>
            </w:r>
            <w:r w:rsidRPr="00C41EB5">
              <w:rPr>
                <w:rStyle w:val="ts7"/>
              </w:rPr>
              <w:t>ным имущес</w:t>
            </w:r>
            <w:r w:rsidRPr="00C41EB5">
              <w:rPr>
                <w:rStyle w:val="ts7"/>
              </w:rPr>
              <w:t>т</w:t>
            </w:r>
            <w:r w:rsidRPr="00C41EB5">
              <w:rPr>
                <w:rStyle w:val="ts7"/>
              </w:rPr>
              <w:t xml:space="preserve">вом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 2014 г.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2017 г. 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both"/>
              <w:rPr>
                <w:rFonts w:ascii="Times New Roman CYR" w:hAnsi="Times New Roman CYR" w:cs="Times New Roman CYR"/>
              </w:rPr>
            </w:pPr>
            <w:r w:rsidRPr="00C41EB5">
              <w:rPr>
                <w:rFonts w:ascii="Times New Roman CYR" w:hAnsi="Times New Roman CYR" w:cs="Times New Roman CYR"/>
              </w:rPr>
              <w:t xml:space="preserve">Увеличение числа </w:t>
            </w:r>
            <w:r w:rsidRPr="00C41EB5">
              <w:t>субъектов малого и среднего предпр</w:t>
            </w:r>
            <w:r w:rsidRPr="00C41EB5">
              <w:t>и</w:t>
            </w:r>
            <w:r w:rsidRPr="00C41EB5">
              <w:t>нимательства</w:t>
            </w:r>
            <w:r w:rsidRPr="00C41EB5">
              <w:rPr>
                <w:rFonts w:ascii="Times New Roman CYR" w:hAnsi="Times New Roman CYR" w:cs="Times New Roman CYR"/>
              </w:rPr>
              <w:t xml:space="preserve"> в расчете на 10 тысяч человек к концу 2017 года до 236,3 (ед.)</w:t>
            </w:r>
          </w:p>
          <w:p w:rsidR="00CD5FEF" w:rsidRPr="00C41EB5" w:rsidRDefault="00CD5FEF" w:rsidP="00BD6DF6">
            <w:pPr>
              <w:rPr>
                <w:sz w:val="22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both"/>
              <w:rPr>
                <w:rFonts w:ascii="Times New Roman CYR" w:hAnsi="Times New Roman CYR" w:cs="Times New Roman CYR"/>
              </w:rPr>
            </w:pPr>
            <w:r w:rsidRPr="00C41EB5">
              <w:t xml:space="preserve">Количество субъектов малого и среднего предпринимательства </w:t>
            </w:r>
            <w:r w:rsidRPr="00C41EB5">
              <w:rPr>
                <w:rFonts w:ascii="Times New Roman CYR" w:hAnsi="Times New Roman CYR" w:cs="Times New Roman CYR"/>
              </w:rPr>
              <w:t>в расчете на 10 тысяч ч</w:t>
            </w:r>
            <w:r w:rsidRPr="00C41EB5">
              <w:rPr>
                <w:rFonts w:ascii="Times New Roman CYR" w:hAnsi="Times New Roman CYR" w:cs="Times New Roman CYR"/>
              </w:rPr>
              <w:t>е</w:t>
            </w:r>
            <w:r w:rsidRPr="00C41EB5">
              <w:rPr>
                <w:rFonts w:ascii="Times New Roman CYR" w:hAnsi="Times New Roman CYR" w:cs="Times New Roman CYR"/>
              </w:rPr>
              <w:t>ловек.</w:t>
            </w:r>
          </w:p>
          <w:p w:rsidR="00CD5FEF" w:rsidRPr="00C41EB5" w:rsidRDefault="00CD5FEF" w:rsidP="00BD6DF6">
            <w:pPr>
              <w:rPr>
                <w:sz w:val="22"/>
              </w:rPr>
            </w:pPr>
          </w:p>
        </w:tc>
      </w:tr>
      <w:tr w:rsidR="00CD5FEF" w:rsidRPr="00C41EB5" w:rsidTr="00C41EB5">
        <w:trPr>
          <w:trHeight w:val="52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C41EB5" w:rsidRDefault="00CD5FEF" w:rsidP="00BD6DF6">
            <w:pPr>
              <w:jc w:val="center"/>
              <w:rPr>
                <w:b/>
                <w:sz w:val="22"/>
              </w:rPr>
            </w:pPr>
            <w:r w:rsidRPr="00C41EB5">
              <w:rPr>
                <w:b/>
                <w:sz w:val="22"/>
              </w:rPr>
              <w:t>3</w:t>
            </w:r>
          </w:p>
        </w:tc>
        <w:tc>
          <w:tcPr>
            <w:tcW w:w="47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C41EB5" w:rsidRDefault="00CD5FEF" w:rsidP="00BD6DF6">
            <w:pPr>
              <w:rPr>
                <w:b/>
              </w:rPr>
            </w:pPr>
            <w:r w:rsidRPr="00C41EB5">
              <w:rPr>
                <w:rStyle w:val="ts7"/>
                <w:b/>
              </w:rPr>
              <w:t xml:space="preserve">Задача 3: </w:t>
            </w:r>
            <w:r w:rsidRPr="00C41EB5">
              <w:rPr>
                <w:b/>
              </w:rPr>
              <w:t>Пропаганда и популяризация предпринимательской деятельности</w:t>
            </w:r>
          </w:p>
        </w:tc>
      </w:tr>
      <w:tr w:rsidR="00CD5FEF" w:rsidRPr="00C41EB5" w:rsidTr="00BD6DF6">
        <w:trPr>
          <w:trHeight w:val="150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3.1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both"/>
              <w:rPr>
                <w:rStyle w:val="ts7"/>
              </w:rPr>
            </w:pPr>
            <w:r w:rsidRPr="00C41EB5">
              <w:t>Популяризация малого бизнеса (п</w:t>
            </w:r>
            <w:r w:rsidRPr="00C41EB5">
              <w:rPr>
                <w:rFonts w:ascii="Times New Roman CYR" w:hAnsi="Times New Roman CYR" w:cs="Times New Roman CYR"/>
              </w:rPr>
              <w:t>роведение конкурсов, смотров-конкурсов, конкурсов профессионального мастерства)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rPr>
                <w:rStyle w:val="ts7"/>
              </w:rPr>
              <w:t xml:space="preserve">Управление </w:t>
            </w:r>
          </w:p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rPr>
                <w:rStyle w:val="ts7"/>
              </w:rPr>
              <w:t xml:space="preserve">экономики и </w:t>
            </w:r>
          </w:p>
          <w:p w:rsidR="00CD5FEF" w:rsidRPr="00C41EB5" w:rsidRDefault="00CD5FEF" w:rsidP="00BD6DF6">
            <w:pPr>
              <w:rPr>
                <w:sz w:val="22"/>
              </w:rPr>
            </w:pPr>
            <w:r w:rsidRPr="00C41EB5">
              <w:rPr>
                <w:rStyle w:val="ts7"/>
              </w:rPr>
              <w:t xml:space="preserve">промышленной политики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 2016 г.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2017 г. 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both"/>
              <w:rPr>
                <w:rFonts w:ascii="Times New Roman CYR" w:hAnsi="Times New Roman CYR" w:cs="Times New Roman CYR"/>
              </w:rPr>
            </w:pPr>
            <w:r w:rsidRPr="00C41EB5">
              <w:rPr>
                <w:rFonts w:ascii="Times New Roman CYR" w:hAnsi="Times New Roman CYR" w:cs="Times New Roman CYR"/>
              </w:rPr>
              <w:t>Увеличение среднесписочной численности работников, з</w:t>
            </w:r>
            <w:r w:rsidRPr="00C41EB5">
              <w:rPr>
                <w:rFonts w:ascii="Times New Roman CYR" w:hAnsi="Times New Roman CYR" w:cs="Times New Roman CYR"/>
              </w:rPr>
              <w:t>а</w:t>
            </w:r>
            <w:r w:rsidRPr="00C41EB5">
              <w:rPr>
                <w:rFonts w:ascii="Times New Roman CYR" w:hAnsi="Times New Roman CYR" w:cs="Times New Roman CYR"/>
              </w:rPr>
              <w:t>нятых на малых и средних предприятиях</w:t>
            </w:r>
            <w:r w:rsidRPr="00C41EB5">
              <w:t xml:space="preserve"> к концу 2017 года до 3,918 (тыс. чел.)</w:t>
            </w:r>
          </w:p>
          <w:p w:rsidR="00CD5FEF" w:rsidRPr="00C41EB5" w:rsidRDefault="00CD5FEF" w:rsidP="00BD6DF6"/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both"/>
              <w:rPr>
                <w:rFonts w:ascii="Times New Roman CYR" w:hAnsi="Times New Roman CYR" w:cs="Times New Roman CYR"/>
              </w:rPr>
            </w:pPr>
            <w:r w:rsidRPr="00C41EB5">
              <w:rPr>
                <w:rFonts w:ascii="Times New Roman CYR" w:hAnsi="Times New Roman CYR" w:cs="Times New Roman CYR"/>
              </w:rPr>
              <w:t>Количество среднеспи-сочной численности р</w:t>
            </w:r>
            <w:r w:rsidRPr="00C41EB5">
              <w:rPr>
                <w:rFonts w:ascii="Times New Roman CYR" w:hAnsi="Times New Roman CYR" w:cs="Times New Roman CYR"/>
              </w:rPr>
              <w:t>а</w:t>
            </w:r>
            <w:r w:rsidRPr="00C41EB5">
              <w:rPr>
                <w:rFonts w:ascii="Times New Roman CYR" w:hAnsi="Times New Roman CYR" w:cs="Times New Roman CYR"/>
              </w:rPr>
              <w:t>ботников, занятых на малых и средних пре</w:t>
            </w:r>
            <w:r w:rsidRPr="00C41EB5">
              <w:rPr>
                <w:rFonts w:ascii="Times New Roman CYR" w:hAnsi="Times New Roman CYR" w:cs="Times New Roman CYR"/>
              </w:rPr>
              <w:t>д</w:t>
            </w:r>
            <w:r w:rsidRPr="00C41EB5">
              <w:rPr>
                <w:rFonts w:ascii="Times New Roman CYR" w:hAnsi="Times New Roman CYR" w:cs="Times New Roman CYR"/>
              </w:rPr>
              <w:t>приятиях</w:t>
            </w:r>
          </w:p>
          <w:p w:rsidR="00CD5FEF" w:rsidRPr="00C41EB5" w:rsidRDefault="00CD5FEF" w:rsidP="00BD6DF6"/>
        </w:tc>
      </w:tr>
      <w:tr w:rsidR="00CD5FEF" w:rsidRPr="00C41EB5" w:rsidTr="00BD6DF6">
        <w:trPr>
          <w:trHeight w:val="170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3.2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both"/>
            </w:pPr>
            <w:r w:rsidRPr="00C41EB5">
              <w:rPr>
                <w:rFonts w:ascii="Times New Roman CYR" w:hAnsi="Times New Roman CYR" w:cs="Times New Roman CYR"/>
              </w:rPr>
              <w:t>Подготовка, размещ</w:t>
            </w:r>
            <w:r w:rsidRPr="00C41EB5">
              <w:rPr>
                <w:rFonts w:ascii="Times New Roman CYR" w:hAnsi="Times New Roman CYR" w:cs="Times New Roman CYR"/>
              </w:rPr>
              <w:t>е</w:t>
            </w:r>
            <w:r w:rsidRPr="00C41EB5">
              <w:rPr>
                <w:rFonts w:ascii="Times New Roman CYR" w:hAnsi="Times New Roman CYR" w:cs="Times New Roman CYR"/>
              </w:rPr>
              <w:t>ние на официальном сайте администрации Тайшетского района и в средствах массовой и</w:t>
            </w:r>
            <w:r w:rsidRPr="00C41EB5">
              <w:rPr>
                <w:rFonts w:ascii="Times New Roman CYR" w:hAnsi="Times New Roman CYR" w:cs="Times New Roman CYR"/>
              </w:rPr>
              <w:t>н</w:t>
            </w:r>
            <w:r w:rsidRPr="00C41EB5">
              <w:rPr>
                <w:rFonts w:ascii="Times New Roman CYR" w:hAnsi="Times New Roman CYR" w:cs="Times New Roman CYR"/>
              </w:rPr>
              <w:t>формации информац</w:t>
            </w:r>
            <w:r w:rsidRPr="00C41EB5">
              <w:rPr>
                <w:rFonts w:ascii="Times New Roman CYR" w:hAnsi="Times New Roman CYR" w:cs="Times New Roman CYR"/>
              </w:rPr>
              <w:t>и</w:t>
            </w:r>
            <w:r w:rsidRPr="00C41EB5">
              <w:rPr>
                <w:rFonts w:ascii="Times New Roman CYR" w:hAnsi="Times New Roman CYR" w:cs="Times New Roman CYR"/>
              </w:rPr>
              <w:t>онных материалов, о</w:t>
            </w:r>
            <w:r w:rsidRPr="00C41EB5">
              <w:rPr>
                <w:rFonts w:ascii="Times New Roman CYR" w:hAnsi="Times New Roman CYR" w:cs="Times New Roman CYR"/>
              </w:rPr>
              <w:t>с</w:t>
            </w:r>
            <w:r w:rsidRPr="00C41EB5">
              <w:rPr>
                <w:rFonts w:ascii="Times New Roman CYR" w:hAnsi="Times New Roman CYR" w:cs="Times New Roman CYR"/>
              </w:rPr>
              <w:t xml:space="preserve">вещающих вопросы деятельности </w:t>
            </w:r>
            <w:r w:rsidRPr="00C41EB5">
              <w:t>субъектов малого и среднего пре</w:t>
            </w:r>
            <w:r w:rsidRPr="00C41EB5">
              <w:t>д</w:t>
            </w:r>
            <w:r w:rsidRPr="00C41EB5">
              <w:t>принимательства</w:t>
            </w:r>
            <w:r w:rsidRPr="00C41EB5">
              <w:rPr>
                <w:rFonts w:ascii="Times New Roman CYR" w:hAnsi="Times New Roman CYR" w:cs="Times New Roman CYR"/>
              </w:rPr>
              <w:t xml:space="preserve"> и о</w:t>
            </w:r>
            <w:r w:rsidRPr="00C41EB5">
              <w:rPr>
                <w:rFonts w:ascii="Times New Roman CYR" w:hAnsi="Times New Roman CYR" w:cs="Times New Roman CYR"/>
              </w:rPr>
              <w:t>р</w:t>
            </w:r>
            <w:r w:rsidRPr="00C41EB5">
              <w:rPr>
                <w:rFonts w:ascii="Times New Roman CYR" w:hAnsi="Times New Roman CYR" w:cs="Times New Roman CYR"/>
              </w:rPr>
              <w:t>ганов власти в области поддержки предприн</w:t>
            </w:r>
            <w:r w:rsidRPr="00C41EB5">
              <w:rPr>
                <w:rFonts w:ascii="Times New Roman CYR" w:hAnsi="Times New Roman CYR" w:cs="Times New Roman CYR"/>
              </w:rPr>
              <w:t>и</w:t>
            </w:r>
            <w:r w:rsidRPr="00C41EB5">
              <w:rPr>
                <w:rFonts w:ascii="Times New Roman CYR" w:hAnsi="Times New Roman CYR" w:cs="Times New Roman CYR"/>
              </w:rPr>
              <w:t>мателей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rPr>
                <w:rStyle w:val="ts7"/>
              </w:rPr>
              <w:t xml:space="preserve">Управление </w:t>
            </w:r>
          </w:p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rPr>
                <w:rStyle w:val="ts7"/>
              </w:rPr>
              <w:t xml:space="preserve">экономики и </w:t>
            </w:r>
          </w:p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rPr>
                <w:rStyle w:val="ts7"/>
              </w:rPr>
              <w:t>промышленной политики,</w:t>
            </w:r>
          </w:p>
          <w:p w:rsidR="00CD5FEF" w:rsidRPr="00C41EB5" w:rsidRDefault="00CD5FEF" w:rsidP="00BD6DF6">
            <w:r w:rsidRPr="00C41EB5">
              <w:t xml:space="preserve">Аппарат  </w:t>
            </w:r>
          </w:p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t>Администр</w:t>
            </w:r>
            <w:r w:rsidRPr="00C41EB5">
              <w:t>а</w:t>
            </w:r>
            <w:r w:rsidRPr="00C41EB5">
              <w:t xml:space="preserve">ции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center"/>
              <w:rPr>
                <w:rStyle w:val="ts7"/>
              </w:rPr>
            </w:pPr>
            <w:r w:rsidRPr="00C41EB5">
              <w:rPr>
                <w:rStyle w:val="ts7"/>
              </w:rPr>
              <w:t>2014 г.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 2017 г.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both"/>
              <w:rPr>
                <w:rFonts w:ascii="Times New Roman CYR" w:hAnsi="Times New Roman CYR" w:cs="Times New Roman CYR"/>
              </w:rPr>
            </w:pPr>
            <w:r w:rsidRPr="00C41EB5">
              <w:rPr>
                <w:rFonts w:ascii="Times New Roman CYR" w:hAnsi="Times New Roman CYR" w:cs="Times New Roman CYR"/>
              </w:rPr>
              <w:t xml:space="preserve">Увеличение числа </w:t>
            </w:r>
            <w:r w:rsidRPr="00C41EB5">
              <w:t>субъектов малого и среднего предпр</w:t>
            </w:r>
            <w:r w:rsidRPr="00C41EB5">
              <w:t>и</w:t>
            </w:r>
            <w:r w:rsidRPr="00C41EB5">
              <w:t>нимательства</w:t>
            </w:r>
            <w:r w:rsidRPr="00C41EB5">
              <w:rPr>
                <w:rFonts w:ascii="Times New Roman CYR" w:hAnsi="Times New Roman CYR" w:cs="Times New Roman CYR"/>
              </w:rPr>
              <w:t xml:space="preserve"> в расчете на 10 тысяч человек к концу 2017 года до 236,3 (ед.)</w:t>
            </w:r>
          </w:p>
          <w:p w:rsidR="00CD5FEF" w:rsidRPr="00C41EB5" w:rsidRDefault="00CD5FEF" w:rsidP="00BD6DF6">
            <w:pPr>
              <w:rPr>
                <w:rFonts w:ascii="Times New Roman CYR" w:hAnsi="Times New Roman CYR" w:cs="Times New Roman CYR"/>
              </w:rPr>
            </w:pPr>
          </w:p>
          <w:p w:rsidR="00CD5FEF" w:rsidRPr="00C41EB5" w:rsidRDefault="00CD5FEF" w:rsidP="00BD6DF6"/>
        </w:tc>
        <w:tc>
          <w:tcPr>
            <w:tcW w:w="10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both"/>
              <w:rPr>
                <w:rFonts w:ascii="Times New Roman CYR" w:hAnsi="Times New Roman CYR" w:cs="Times New Roman CYR"/>
              </w:rPr>
            </w:pPr>
            <w:r w:rsidRPr="00C41EB5">
              <w:t xml:space="preserve">Количество субъектов малого и среднего предпринимательства </w:t>
            </w:r>
            <w:r w:rsidRPr="00C41EB5">
              <w:rPr>
                <w:rFonts w:ascii="Times New Roman CYR" w:hAnsi="Times New Roman CYR" w:cs="Times New Roman CYR"/>
              </w:rPr>
              <w:t>в расчете на 10 тысяч ч</w:t>
            </w:r>
            <w:r w:rsidRPr="00C41EB5">
              <w:rPr>
                <w:rFonts w:ascii="Times New Roman CYR" w:hAnsi="Times New Roman CYR" w:cs="Times New Roman CYR"/>
              </w:rPr>
              <w:t>е</w:t>
            </w:r>
            <w:r w:rsidRPr="00C41EB5">
              <w:rPr>
                <w:rFonts w:ascii="Times New Roman CYR" w:hAnsi="Times New Roman CYR" w:cs="Times New Roman CYR"/>
              </w:rPr>
              <w:t>ловек</w:t>
            </w:r>
          </w:p>
          <w:p w:rsidR="00CD5FEF" w:rsidRPr="00C41EB5" w:rsidRDefault="00CD5FEF" w:rsidP="00BD6DF6"/>
        </w:tc>
      </w:tr>
      <w:tr w:rsidR="00CD5FEF" w:rsidRPr="00C41EB5" w:rsidTr="00BD6DF6">
        <w:trPr>
          <w:trHeight w:val="79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right"/>
              <w:rPr>
                <w:sz w:val="22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right"/>
              <w:rPr>
                <w:sz w:val="22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right"/>
              <w:rPr>
                <w:sz w:val="2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right"/>
              <w:rPr>
                <w:sz w:val="2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right"/>
              <w:rPr>
                <w:sz w:val="22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right"/>
              <w:rPr>
                <w:sz w:val="22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/>
        </w:tc>
      </w:tr>
      <w:tr w:rsidR="00CD5FEF" w:rsidRPr="00C41EB5" w:rsidTr="00C41EB5">
        <w:trPr>
          <w:trHeight w:val="4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C41EB5" w:rsidRDefault="00CD5FEF" w:rsidP="00BD6DF6">
            <w:pPr>
              <w:jc w:val="center"/>
              <w:rPr>
                <w:b/>
              </w:rPr>
            </w:pPr>
            <w:r w:rsidRPr="00C41EB5">
              <w:rPr>
                <w:b/>
              </w:rPr>
              <w:t>4</w:t>
            </w:r>
          </w:p>
        </w:tc>
        <w:tc>
          <w:tcPr>
            <w:tcW w:w="47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C41EB5" w:rsidRDefault="00CD5FEF" w:rsidP="00BD6DF6">
            <w:pPr>
              <w:rPr>
                <w:b/>
              </w:rPr>
            </w:pPr>
            <w:r w:rsidRPr="00C41EB5">
              <w:rPr>
                <w:b/>
              </w:rPr>
              <w:t>Задача 4: Организационная поддержка субъектов малого и среднего предпринимательства</w:t>
            </w:r>
          </w:p>
        </w:tc>
      </w:tr>
      <w:tr w:rsidR="00CD5FEF" w:rsidRPr="00C41EB5" w:rsidTr="00BD6DF6">
        <w:trPr>
          <w:trHeight w:val="112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4.1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both"/>
              <w:rPr>
                <w:rFonts w:ascii="Times New Roman CYR" w:hAnsi="Times New Roman CYR" w:cs="Times New Roman CYR"/>
              </w:rPr>
            </w:pPr>
            <w:r w:rsidRPr="00C41EB5">
              <w:rPr>
                <w:rFonts w:ascii="Times New Roman CYR" w:hAnsi="Times New Roman CYR" w:cs="Times New Roman CYR"/>
              </w:rPr>
              <w:t>Организация ярмаро</w:t>
            </w:r>
            <w:r w:rsidRPr="00C41EB5">
              <w:rPr>
                <w:rFonts w:ascii="Times New Roman CYR" w:hAnsi="Times New Roman CYR" w:cs="Times New Roman CYR"/>
              </w:rPr>
              <w:t>ч</w:t>
            </w:r>
            <w:r w:rsidRPr="00C41EB5">
              <w:rPr>
                <w:rFonts w:ascii="Times New Roman CYR" w:hAnsi="Times New Roman CYR" w:cs="Times New Roman CYR"/>
              </w:rPr>
              <w:t>ной торговли в целях реализации продукции, произведенной малыми и средними предпр</w:t>
            </w:r>
            <w:r w:rsidRPr="00C41EB5">
              <w:rPr>
                <w:rFonts w:ascii="Times New Roman CYR" w:hAnsi="Times New Roman CYR" w:cs="Times New Roman CYR"/>
              </w:rPr>
              <w:t>и</w:t>
            </w:r>
            <w:r w:rsidRPr="00C41EB5">
              <w:rPr>
                <w:rFonts w:ascii="Times New Roman CYR" w:hAnsi="Times New Roman CYR" w:cs="Times New Roman CYR"/>
              </w:rPr>
              <w:t>ятиями Тайшетского района, в том числе сельскохозяйственными организациями, крест</w:t>
            </w:r>
            <w:r w:rsidRPr="00C41EB5">
              <w:rPr>
                <w:rFonts w:ascii="Times New Roman CYR" w:hAnsi="Times New Roman CYR" w:cs="Times New Roman CYR"/>
              </w:rPr>
              <w:t>ь</w:t>
            </w:r>
            <w:r w:rsidRPr="00C41EB5">
              <w:rPr>
                <w:rFonts w:ascii="Times New Roman CYR" w:hAnsi="Times New Roman CYR" w:cs="Times New Roman CYR"/>
              </w:rPr>
              <w:t>янскими (фермерскими) хозяйствами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rPr>
                <w:rStyle w:val="ts7"/>
              </w:rPr>
              <w:t xml:space="preserve">Управление </w:t>
            </w:r>
          </w:p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rPr>
                <w:rStyle w:val="ts7"/>
              </w:rPr>
              <w:t xml:space="preserve">экономики и </w:t>
            </w:r>
          </w:p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rPr>
                <w:rStyle w:val="ts7"/>
              </w:rPr>
              <w:t xml:space="preserve">промышленной политики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2014 г.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2017 г. 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both"/>
            </w:pPr>
            <w:r w:rsidRPr="00C41EB5">
              <w:rPr>
                <w:rFonts w:ascii="Times New Roman CYR" w:hAnsi="Times New Roman CYR" w:cs="Times New Roman CYR"/>
              </w:rPr>
              <w:t>Увеличение налоговых п</w:t>
            </w:r>
            <w:r w:rsidRPr="00C41EB5">
              <w:rPr>
                <w:rFonts w:ascii="Times New Roman CYR" w:hAnsi="Times New Roman CYR" w:cs="Times New Roman CYR"/>
              </w:rPr>
              <w:t>о</w:t>
            </w:r>
            <w:r w:rsidRPr="00C41EB5">
              <w:rPr>
                <w:rFonts w:ascii="Times New Roman CYR" w:hAnsi="Times New Roman CYR" w:cs="Times New Roman CYR"/>
              </w:rPr>
              <w:t xml:space="preserve">ступлений по специальным режимам налогообложения от </w:t>
            </w:r>
            <w:r w:rsidRPr="00C41EB5">
              <w:t>субъектов малого и сре</w:t>
            </w:r>
            <w:r w:rsidRPr="00C41EB5">
              <w:t>д</w:t>
            </w:r>
            <w:r w:rsidRPr="00C41EB5">
              <w:t>него предпринимательства</w:t>
            </w:r>
            <w:r w:rsidRPr="00C41EB5">
              <w:rPr>
                <w:rFonts w:ascii="Times New Roman CYR" w:hAnsi="Times New Roman CYR" w:cs="Times New Roman CYR"/>
              </w:rPr>
              <w:t xml:space="preserve">  в районный бюджет </w:t>
            </w:r>
            <w:r w:rsidRPr="00C41EB5">
              <w:t>к концу 2017 года до 43 648,6   тыс. руб.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both"/>
            </w:pPr>
            <w:r w:rsidRPr="00C41EB5">
              <w:rPr>
                <w:rFonts w:ascii="Times New Roman CYR" w:hAnsi="Times New Roman CYR" w:cs="Times New Roman CYR"/>
              </w:rPr>
              <w:t>Величина налоговых поступлений по спец</w:t>
            </w:r>
            <w:r w:rsidRPr="00C41EB5">
              <w:rPr>
                <w:rFonts w:ascii="Times New Roman CYR" w:hAnsi="Times New Roman CYR" w:cs="Times New Roman CYR"/>
              </w:rPr>
              <w:t>и</w:t>
            </w:r>
            <w:r w:rsidRPr="00C41EB5">
              <w:rPr>
                <w:rFonts w:ascii="Times New Roman CYR" w:hAnsi="Times New Roman CYR" w:cs="Times New Roman CYR"/>
              </w:rPr>
              <w:t>альным режимам нал</w:t>
            </w:r>
            <w:r w:rsidRPr="00C41EB5">
              <w:rPr>
                <w:rFonts w:ascii="Times New Roman CYR" w:hAnsi="Times New Roman CYR" w:cs="Times New Roman CYR"/>
              </w:rPr>
              <w:t>о</w:t>
            </w:r>
            <w:r w:rsidRPr="00C41EB5">
              <w:rPr>
                <w:rFonts w:ascii="Times New Roman CYR" w:hAnsi="Times New Roman CYR" w:cs="Times New Roman CYR"/>
              </w:rPr>
              <w:t xml:space="preserve">гообложения от </w:t>
            </w:r>
            <w:r w:rsidRPr="00C41EB5">
              <w:t>субъе</w:t>
            </w:r>
            <w:r w:rsidRPr="00C41EB5">
              <w:t>к</w:t>
            </w:r>
            <w:r w:rsidRPr="00C41EB5">
              <w:t>тов малого и среднего предпринимательства</w:t>
            </w:r>
            <w:r w:rsidRPr="00C41EB5">
              <w:rPr>
                <w:rFonts w:ascii="Times New Roman CYR" w:hAnsi="Times New Roman CYR" w:cs="Times New Roman CYR"/>
              </w:rPr>
              <w:t xml:space="preserve">  в районный бюджет </w:t>
            </w:r>
          </w:p>
        </w:tc>
      </w:tr>
      <w:tr w:rsidR="00CD5FEF" w:rsidRPr="0039434C" w:rsidTr="00BD6DF6">
        <w:trPr>
          <w:trHeight w:val="112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4.2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both"/>
            </w:pPr>
            <w:r w:rsidRPr="00C41EB5">
              <w:rPr>
                <w:rFonts w:ascii="Times New Roman CYR" w:hAnsi="Times New Roman CYR" w:cs="Times New Roman CYR"/>
              </w:rPr>
              <w:t>Соблюдение Федераль-ного закона от 05.04.2013г. № 44-ФЗ "О контрактной системе закупок товаров, работ, услуг для обеспечения государственных и м</w:t>
            </w:r>
            <w:r w:rsidRPr="00C41EB5">
              <w:rPr>
                <w:rFonts w:ascii="Times New Roman CYR" w:hAnsi="Times New Roman CYR" w:cs="Times New Roman CYR"/>
              </w:rPr>
              <w:t>у</w:t>
            </w:r>
            <w:r w:rsidRPr="00C41EB5">
              <w:rPr>
                <w:rFonts w:ascii="Times New Roman CYR" w:hAnsi="Times New Roman CYR" w:cs="Times New Roman CYR"/>
              </w:rPr>
              <w:t>ниципальных нужд" в части осуществления закупок у субъектов м</w:t>
            </w:r>
            <w:r w:rsidRPr="00C41EB5">
              <w:rPr>
                <w:rFonts w:ascii="Times New Roman CYR" w:hAnsi="Times New Roman CYR" w:cs="Times New Roman CYR"/>
              </w:rPr>
              <w:t>а</w:t>
            </w:r>
            <w:r w:rsidRPr="00C41EB5">
              <w:rPr>
                <w:rFonts w:ascii="Times New Roman CYR" w:hAnsi="Times New Roman CYR" w:cs="Times New Roman CYR"/>
              </w:rPr>
              <w:t>лого предпринимател</w:t>
            </w:r>
            <w:r w:rsidRPr="00C41EB5">
              <w:rPr>
                <w:rFonts w:ascii="Times New Roman CYR" w:hAnsi="Times New Roman CYR" w:cs="Times New Roman CYR"/>
              </w:rPr>
              <w:t>ь</w:t>
            </w:r>
            <w:r w:rsidRPr="00C41EB5">
              <w:rPr>
                <w:rFonts w:ascii="Times New Roman CYR" w:hAnsi="Times New Roman CYR" w:cs="Times New Roman CYR"/>
              </w:rPr>
              <w:t>ства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rPr>
                <w:rStyle w:val="ts7"/>
              </w:rPr>
              <w:t xml:space="preserve">Управление </w:t>
            </w:r>
          </w:p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rPr>
                <w:rStyle w:val="ts7"/>
              </w:rPr>
              <w:t xml:space="preserve">экономики и </w:t>
            </w:r>
          </w:p>
          <w:p w:rsidR="00CD5FEF" w:rsidRPr="00C41EB5" w:rsidRDefault="00CD5FEF" w:rsidP="00BD6DF6">
            <w:pPr>
              <w:rPr>
                <w:rStyle w:val="ts7"/>
              </w:rPr>
            </w:pPr>
            <w:r w:rsidRPr="00C41EB5">
              <w:rPr>
                <w:rStyle w:val="ts7"/>
              </w:rPr>
              <w:t xml:space="preserve">промышленной политики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2014 г.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C41EB5" w:rsidRDefault="00CD5FEF" w:rsidP="00BD6DF6">
            <w:pPr>
              <w:jc w:val="center"/>
              <w:rPr>
                <w:sz w:val="22"/>
              </w:rPr>
            </w:pPr>
            <w:r w:rsidRPr="00C41EB5">
              <w:rPr>
                <w:sz w:val="22"/>
              </w:rPr>
              <w:t>2017 г. 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C41EB5" w:rsidRDefault="00CD5FEF" w:rsidP="00BD6DF6">
            <w:pPr>
              <w:jc w:val="both"/>
            </w:pPr>
            <w:r w:rsidRPr="00C41EB5">
              <w:rPr>
                <w:rFonts w:ascii="Times New Roman CYR" w:hAnsi="Times New Roman CYR" w:cs="Times New Roman CYR"/>
              </w:rPr>
              <w:t>Увеличение налоговых п</w:t>
            </w:r>
            <w:r w:rsidRPr="00C41EB5">
              <w:rPr>
                <w:rFonts w:ascii="Times New Roman CYR" w:hAnsi="Times New Roman CYR" w:cs="Times New Roman CYR"/>
              </w:rPr>
              <w:t>о</w:t>
            </w:r>
            <w:r w:rsidRPr="00C41EB5">
              <w:rPr>
                <w:rFonts w:ascii="Times New Roman CYR" w:hAnsi="Times New Roman CYR" w:cs="Times New Roman CYR"/>
              </w:rPr>
              <w:t xml:space="preserve">ступлений по специальным режимам налогообложения от </w:t>
            </w:r>
            <w:r w:rsidRPr="00C41EB5">
              <w:t>субъектов малого и сре</w:t>
            </w:r>
            <w:r w:rsidRPr="00C41EB5">
              <w:t>д</w:t>
            </w:r>
            <w:r w:rsidRPr="00C41EB5">
              <w:t>него предпринимательства</w:t>
            </w:r>
            <w:r w:rsidRPr="00C41EB5">
              <w:rPr>
                <w:rFonts w:ascii="Times New Roman CYR" w:hAnsi="Times New Roman CYR" w:cs="Times New Roman CYR"/>
              </w:rPr>
              <w:t xml:space="preserve">  в районный бюджет </w:t>
            </w:r>
            <w:r w:rsidRPr="00C41EB5">
              <w:t>к концу 2017 года до 43 648,6   тыс. руб.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EF" w:rsidRPr="0039434C" w:rsidRDefault="00CD5FEF" w:rsidP="00BD6DF6">
            <w:pPr>
              <w:jc w:val="both"/>
            </w:pPr>
            <w:r w:rsidRPr="00C41EB5">
              <w:rPr>
                <w:rFonts w:ascii="Times New Roman CYR" w:hAnsi="Times New Roman CYR" w:cs="Times New Roman CYR"/>
              </w:rPr>
              <w:t>Величина налоговых поступлений по спец</w:t>
            </w:r>
            <w:r w:rsidRPr="00C41EB5">
              <w:rPr>
                <w:rFonts w:ascii="Times New Roman CYR" w:hAnsi="Times New Roman CYR" w:cs="Times New Roman CYR"/>
              </w:rPr>
              <w:t>и</w:t>
            </w:r>
            <w:r w:rsidRPr="00C41EB5">
              <w:rPr>
                <w:rFonts w:ascii="Times New Roman CYR" w:hAnsi="Times New Roman CYR" w:cs="Times New Roman CYR"/>
              </w:rPr>
              <w:t>альным режимам нал</w:t>
            </w:r>
            <w:r w:rsidRPr="00C41EB5">
              <w:rPr>
                <w:rFonts w:ascii="Times New Roman CYR" w:hAnsi="Times New Roman CYR" w:cs="Times New Roman CYR"/>
              </w:rPr>
              <w:t>о</w:t>
            </w:r>
            <w:r w:rsidRPr="00C41EB5">
              <w:rPr>
                <w:rFonts w:ascii="Times New Roman CYR" w:hAnsi="Times New Roman CYR" w:cs="Times New Roman CYR"/>
              </w:rPr>
              <w:t xml:space="preserve">гообложения от </w:t>
            </w:r>
            <w:r w:rsidRPr="00C41EB5">
              <w:t>субъе</w:t>
            </w:r>
            <w:r w:rsidRPr="00C41EB5">
              <w:t>к</w:t>
            </w:r>
            <w:r w:rsidRPr="00C41EB5">
              <w:t xml:space="preserve">тов малого и среднего предпринимательства </w:t>
            </w:r>
            <w:r w:rsidRPr="00C41EB5">
              <w:rPr>
                <w:rFonts w:ascii="Times New Roman CYR" w:hAnsi="Times New Roman CYR" w:cs="Times New Roman CYR"/>
              </w:rPr>
              <w:t>в районный бюджет</w:t>
            </w:r>
            <w:r w:rsidRPr="0039434C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CD5FEF" w:rsidRDefault="00CD5FEF" w:rsidP="008D2FBC">
      <w:pPr>
        <w:ind w:firstLine="709"/>
        <w:jc w:val="right"/>
        <w:rPr>
          <w:spacing w:val="-10"/>
          <w:sz w:val="22"/>
          <w:szCs w:val="22"/>
        </w:rPr>
        <w:sectPr w:rsidR="00CD5FEF" w:rsidSect="00BA08B9">
          <w:pgSz w:w="16834" w:h="11909" w:orient="landscape"/>
          <w:pgMar w:top="1695" w:right="984" w:bottom="792" w:left="1418" w:header="720" w:footer="720" w:gutter="0"/>
          <w:cols w:space="60"/>
          <w:noEndnote/>
          <w:docGrid w:linePitch="326"/>
        </w:sectPr>
      </w:pPr>
      <w:r>
        <w:rPr>
          <w:spacing w:val="-10"/>
          <w:sz w:val="22"/>
          <w:szCs w:val="22"/>
        </w:rPr>
        <w:t xml:space="preserve"> ";</w:t>
      </w:r>
    </w:p>
    <w:p w:rsidR="00CD5FEF" w:rsidRPr="00C04828" w:rsidRDefault="00CD5FEF" w:rsidP="00BA08B9">
      <w:pPr>
        <w:tabs>
          <w:tab w:val="left" w:pos="2383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8</w:t>
      </w:r>
      <w:r w:rsidRPr="00C04828">
        <w:rPr>
          <w:sz w:val="22"/>
          <w:szCs w:val="22"/>
        </w:rPr>
        <w:t xml:space="preserve"> </w:t>
      </w:r>
    </w:p>
    <w:p w:rsidR="00CD5FEF" w:rsidRPr="00C04828" w:rsidRDefault="00CD5FEF" w:rsidP="00BA08B9">
      <w:pPr>
        <w:tabs>
          <w:tab w:val="left" w:pos="2383"/>
        </w:tabs>
        <w:jc w:val="right"/>
        <w:rPr>
          <w:sz w:val="22"/>
          <w:szCs w:val="22"/>
        </w:rPr>
      </w:pPr>
      <w:r w:rsidRPr="00C04828">
        <w:rPr>
          <w:sz w:val="22"/>
          <w:szCs w:val="22"/>
        </w:rPr>
        <w:t>к постановлению администрации Тайшетского района</w:t>
      </w:r>
    </w:p>
    <w:p w:rsidR="00CD5FEF" w:rsidRPr="00C04828" w:rsidRDefault="00CD5FEF" w:rsidP="00BA08B9">
      <w:pPr>
        <w:overflowPunct w:val="0"/>
        <w:autoSpaceDE w:val="0"/>
        <w:autoSpaceDN w:val="0"/>
        <w:adjustRightInd w:val="0"/>
        <w:ind w:firstLine="600"/>
        <w:jc w:val="right"/>
        <w:rPr>
          <w:b/>
          <w:sz w:val="22"/>
          <w:szCs w:val="22"/>
        </w:rPr>
      </w:pPr>
      <w:r>
        <w:rPr>
          <w:sz w:val="22"/>
          <w:szCs w:val="22"/>
        </w:rPr>
        <w:t>от "_24_" ___03</w:t>
      </w:r>
      <w:r w:rsidRPr="00C04828">
        <w:rPr>
          <w:sz w:val="22"/>
          <w:szCs w:val="22"/>
        </w:rPr>
        <w:t>___ 2015 г</w:t>
      </w:r>
      <w:r>
        <w:rPr>
          <w:sz w:val="22"/>
          <w:szCs w:val="22"/>
        </w:rPr>
        <w:t>. № _801</w:t>
      </w:r>
      <w:r w:rsidRPr="00C04828">
        <w:rPr>
          <w:sz w:val="22"/>
          <w:szCs w:val="22"/>
        </w:rPr>
        <w:t>_</w:t>
      </w:r>
    </w:p>
    <w:p w:rsidR="00CD5FEF" w:rsidRDefault="00CD5FEF" w:rsidP="003571C7">
      <w:pPr>
        <w:ind w:firstLine="709"/>
        <w:jc w:val="right"/>
        <w:rPr>
          <w:sz w:val="22"/>
          <w:szCs w:val="22"/>
        </w:rPr>
      </w:pPr>
    </w:p>
    <w:p w:rsidR="00CD5FEF" w:rsidRPr="004753DB" w:rsidRDefault="00CD5FEF" w:rsidP="007A7085">
      <w:pPr>
        <w:ind w:firstLine="709"/>
        <w:jc w:val="right"/>
        <w:rPr>
          <w:sz w:val="22"/>
          <w:szCs w:val="22"/>
        </w:rPr>
      </w:pPr>
      <w:r w:rsidRPr="007A708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Pr="004753DB">
        <w:rPr>
          <w:sz w:val="22"/>
          <w:szCs w:val="22"/>
        </w:rPr>
        <w:t>"Приложение № 2</w:t>
      </w:r>
    </w:p>
    <w:p w:rsidR="00CD5FEF" w:rsidRPr="004753DB" w:rsidRDefault="00CD5FEF" w:rsidP="007A7085">
      <w:pPr>
        <w:jc w:val="right"/>
        <w:rPr>
          <w:sz w:val="22"/>
          <w:szCs w:val="22"/>
        </w:rPr>
      </w:pPr>
      <w:r w:rsidRPr="004753DB">
        <w:rPr>
          <w:sz w:val="22"/>
          <w:szCs w:val="22"/>
        </w:rPr>
        <w:t xml:space="preserve">к подпрограмме  "Поддержка и развитие малого и среднего предпринимательства  на территории </w:t>
      </w:r>
    </w:p>
    <w:p w:rsidR="00CD5FEF" w:rsidRPr="004753DB" w:rsidRDefault="00CD5FEF" w:rsidP="007A7085">
      <w:pPr>
        <w:jc w:val="right"/>
        <w:rPr>
          <w:sz w:val="22"/>
          <w:szCs w:val="22"/>
        </w:rPr>
      </w:pPr>
      <w:r w:rsidRPr="004753DB">
        <w:rPr>
          <w:sz w:val="22"/>
          <w:szCs w:val="22"/>
        </w:rPr>
        <w:t>Тайшетского район</w:t>
      </w:r>
      <w:r w:rsidRPr="00BB6086">
        <w:rPr>
          <w:sz w:val="22"/>
          <w:szCs w:val="22"/>
        </w:rPr>
        <w:t>а</w:t>
      </w:r>
      <w:r w:rsidRPr="00BB6086">
        <w:rPr>
          <w:bCs/>
          <w:sz w:val="22"/>
          <w:szCs w:val="22"/>
        </w:rPr>
        <w:t>"</w:t>
      </w:r>
      <w:r w:rsidRPr="004753DB">
        <w:rPr>
          <w:b/>
          <w:bCs/>
          <w:sz w:val="22"/>
          <w:szCs w:val="22"/>
        </w:rPr>
        <w:t xml:space="preserve"> </w:t>
      </w:r>
      <w:r w:rsidRPr="004753DB">
        <w:rPr>
          <w:sz w:val="22"/>
          <w:szCs w:val="22"/>
        </w:rPr>
        <w:t xml:space="preserve">на 2014-2017 годы муниципальной программы  муниципального образования </w:t>
      </w:r>
    </w:p>
    <w:p w:rsidR="00CD5FEF" w:rsidRPr="0090642A" w:rsidRDefault="00CD5FEF" w:rsidP="007A7085">
      <w:pPr>
        <w:jc w:val="right"/>
        <w:rPr>
          <w:sz w:val="22"/>
          <w:szCs w:val="22"/>
        </w:rPr>
      </w:pPr>
      <w:r>
        <w:rPr>
          <w:sz w:val="22"/>
          <w:szCs w:val="22"/>
        </w:rPr>
        <w:t>"Тайшетский район" "</w:t>
      </w:r>
      <w:r w:rsidRPr="004753DB">
        <w:rPr>
          <w:sz w:val="22"/>
          <w:szCs w:val="22"/>
        </w:rPr>
        <w:t>Стимулир</w:t>
      </w:r>
      <w:r>
        <w:rPr>
          <w:sz w:val="22"/>
          <w:szCs w:val="22"/>
        </w:rPr>
        <w:t>ование экономической активности</w:t>
      </w:r>
      <w:r w:rsidRPr="004753DB">
        <w:rPr>
          <w:sz w:val="22"/>
          <w:szCs w:val="22"/>
        </w:rPr>
        <w:t>" на 2014-2017 годы</w:t>
      </w:r>
    </w:p>
    <w:p w:rsidR="00CD5FEF" w:rsidRPr="0039434C" w:rsidRDefault="00CD5FEF" w:rsidP="007A7085">
      <w:pPr>
        <w:ind w:firstLine="709"/>
        <w:jc w:val="right"/>
        <w:rPr>
          <w:b/>
        </w:rPr>
      </w:pPr>
    </w:p>
    <w:p w:rsidR="00CD5FEF" w:rsidRDefault="00CD5FEF" w:rsidP="007A7085">
      <w:pPr>
        <w:ind w:firstLine="709"/>
        <w:jc w:val="center"/>
        <w:rPr>
          <w:b/>
          <w:sz w:val="22"/>
          <w:szCs w:val="22"/>
        </w:rPr>
      </w:pPr>
    </w:p>
    <w:p w:rsidR="00CD5FEF" w:rsidRPr="007A7085" w:rsidRDefault="00CD5FEF" w:rsidP="007A7085">
      <w:pPr>
        <w:ind w:firstLine="709"/>
        <w:jc w:val="center"/>
        <w:rPr>
          <w:b/>
          <w:sz w:val="22"/>
          <w:szCs w:val="22"/>
        </w:rPr>
      </w:pPr>
      <w:r w:rsidRPr="007A7085">
        <w:rPr>
          <w:b/>
          <w:sz w:val="22"/>
          <w:szCs w:val="22"/>
        </w:rPr>
        <w:t>СВЕДЕНИЯ О СОСТАВЕ И ЗНАЧЕНИЯХ ЦЕЛЕВЫХ ПОКАЗАТЕЛЕЙ</w:t>
      </w:r>
    </w:p>
    <w:p w:rsidR="00CD5FEF" w:rsidRPr="007A7085" w:rsidRDefault="00CD5FEF" w:rsidP="007A7085">
      <w:pPr>
        <w:ind w:firstLine="709"/>
        <w:jc w:val="center"/>
        <w:rPr>
          <w:b/>
          <w:sz w:val="22"/>
          <w:szCs w:val="22"/>
        </w:rPr>
      </w:pPr>
      <w:r w:rsidRPr="007A7085">
        <w:rPr>
          <w:b/>
          <w:sz w:val="22"/>
          <w:szCs w:val="22"/>
        </w:rPr>
        <w:t xml:space="preserve">подпрограммы "Поддержка и развитие малого и среднего предпринимательства на территории Тайшетского района" </w:t>
      </w:r>
    </w:p>
    <w:p w:rsidR="00CD5FEF" w:rsidRPr="007A7085" w:rsidRDefault="00CD5FEF" w:rsidP="007A7085">
      <w:pPr>
        <w:ind w:firstLine="709"/>
        <w:jc w:val="center"/>
        <w:rPr>
          <w:rStyle w:val="ts7"/>
          <w:b/>
          <w:sz w:val="22"/>
          <w:szCs w:val="22"/>
        </w:rPr>
      </w:pPr>
      <w:r w:rsidRPr="007A7085">
        <w:rPr>
          <w:b/>
          <w:sz w:val="22"/>
          <w:szCs w:val="22"/>
        </w:rPr>
        <w:t>на 2014-2017 годы</w:t>
      </w:r>
    </w:p>
    <w:p w:rsidR="00CD5FEF" w:rsidRPr="007A7085" w:rsidRDefault="00CD5FEF" w:rsidP="007A7085">
      <w:pPr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13725" w:type="dxa"/>
        <w:jc w:val="center"/>
        <w:tblInd w:w="759" w:type="dxa"/>
        <w:tblLayout w:type="fixed"/>
        <w:tblLook w:val="00A0"/>
      </w:tblPr>
      <w:tblGrid>
        <w:gridCol w:w="719"/>
        <w:gridCol w:w="5089"/>
        <w:gridCol w:w="1134"/>
        <w:gridCol w:w="1331"/>
        <w:gridCol w:w="1356"/>
        <w:gridCol w:w="1358"/>
        <w:gridCol w:w="1360"/>
        <w:gridCol w:w="1378"/>
      </w:tblGrid>
      <w:tr w:rsidR="00CD5FEF" w:rsidRPr="007A7085" w:rsidTr="002B6EAA">
        <w:trPr>
          <w:trHeight w:val="447"/>
          <w:tblHeader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Значения целевых показателей</w:t>
            </w:r>
          </w:p>
        </w:tc>
      </w:tr>
      <w:tr w:rsidR="00CD5FEF" w:rsidRPr="007A7085" w:rsidTr="002B6EAA">
        <w:trPr>
          <w:trHeight w:val="300"/>
          <w:tblHeader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 xml:space="preserve">2013 год </w:t>
            </w:r>
          </w:p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 xml:space="preserve">отчетный год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 xml:space="preserve">2014 год </w:t>
            </w:r>
          </w:p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текущий год (оце</w:t>
            </w:r>
            <w:r w:rsidRPr="007A7085">
              <w:rPr>
                <w:b/>
                <w:sz w:val="22"/>
                <w:szCs w:val="22"/>
              </w:rPr>
              <w:t>н</w:t>
            </w:r>
            <w:r w:rsidRPr="007A7085">
              <w:rPr>
                <w:b/>
                <w:sz w:val="22"/>
                <w:szCs w:val="22"/>
              </w:rPr>
              <w:t>ка)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 xml:space="preserve">2015 год </w:t>
            </w:r>
          </w:p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 xml:space="preserve">второй год </w:t>
            </w:r>
          </w:p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 xml:space="preserve">действия </w:t>
            </w:r>
          </w:p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програ</w:t>
            </w:r>
            <w:r w:rsidRPr="007A7085">
              <w:rPr>
                <w:b/>
                <w:sz w:val="22"/>
                <w:szCs w:val="22"/>
              </w:rPr>
              <w:t>м</w:t>
            </w:r>
            <w:r w:rsidRPr="007A7085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 xml:space="preserve">2016 год </w:t>
            </w:r>
          </w:p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 xml:space="preserve">третий год </w:t>
            </w:r>
          </w:p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действия</w:t>
            </w:r>
          </w:p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 xml:space="preserve"> програ</w:t>
            </w:r>
            <w:r w:rsidRPr="007A7085">
              <w:rPr>
                <w:b/>
                <w:sz w:val="22"/>
                <w:szCs w:val="22"/>
              </w:rPr>
              <w:t>м</w:t>
            </w:r>
            <w:r w:rsidRPr="007A7085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2017 год</w:t>
            </w:r>
          </w:p>
          <w:p w:rsidR="00CD5FEF" w:rsidRPr="007A7085" w:rsidRDefault="00CD5FEF" w:rsidP="002B6EAA">
            <w:pPr>
              <w:ind w:left="-80" w:firstLine="80"/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год заве</w:t>
            </w:r>
            <w:r w:rsidRPr="007A7085">
              <w:rPr>
                <w:b/>
                <w:sz w:val="22"/>
                <w:szCs w:val="22"/>
              </w:rPr>
              <w:t>р</w:t>
            </w:r>
            <w:r w:rsidRPr="007A7085">
              <w:rPr>
                <w:b/>
                <w:sz w:val="22"/>
                <w:szCs w:val="22"/>
              </w:rPr>
              <w:t>шения де</w:t>
            </w:r>
            <w:r w:rsidRPr="007A7085">
              <w:rPr>
                <w:b/>
                <w:sz w:val="22"/>
                <w:szCs w:val="22"/>
              </w:rPr>
              <w:t>й</w:t>
            </w:r>
            <w:r w:rsidRPr="007A7085">
              <w:rPr>
                <w:b/>
                <w:sz w:val="22"/>
                <w:szCs w:val="22"/>
              </w:rPr>
              <w:t xml:space="preserve">ствия </w:t>
            </w:r>
          </w:p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програ</w:t>
            </w:r>
            <w:r w:rsidRPr="007A7085">
              <w:rPr>
                <w:b/>
                <w:sz w:val="22"/>
                <w:szCs w:val="22"/>
              </w:rPr>
              <w:t>м</w:t>
            </w:r>
            <w:r w:rsidRPr="007A7085">
              <w:rPr>
                <w:b/>
                <w:sz w:val="22"/>
                <w:szCs w:val="22"/>
              </w:rPr>
              <w:t>мы</w:t>
            </w:r>
          </w:p>
        </w:tc>
      </w:tr>
      <w:tr w:rsidR="00CD5FEF" w:rsidRPr="007A7085" w:rsidTr="002B6EAA">
        <w:trPr>
          <w:trHeight w:val="300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8</w:t>
            </w:r>
          </w:p>
        </w:tc>
      </w:tr>
      <w:tr w:rsidR="00CD5FEF" w:rsidRPr="007A7085" w:rsidTr="002B6EAA">
        <w:trPr>
          <w:trHeight w:val="300"/>
          <w:jc w:val="center"/>
        </w:trPr>
        <w:tc>
          <w:tcPr>
            <w:tcW w:w="13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Подпрограмма: Поддержка и развитие малого и среднего предпринимательства на территории  Тайшетского района на 2014-2017 г</w:t>
            </w:r>
            <w:r w:rsidRPr="007A7085">
              <w:rPr>
                <w:b/>
                <w:sz w:val="22"/>
                <w:szCs w:val="22"/>
              </w:rPr>
              <w:t>о</w:t>
            </w:r>
            <w:r w:rsidRPr="007A7085">
              <w:rPr>
                <w:b/>
                <w:sz w:val="22"/>
                <w:szCs w:val="22"/>
              </w:rPr>
              <w:t>ды</w:t>
            </w:r>
          </w:p>
        </w:tc>
      </w:tr>
      <w:tr w:rsidR="00CD5FEF" w:rsidRPr="007A7085" w:rsidTr="002B6EAA">
        <w:trPr>
          <w:trHeight w:val="6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rPr>
                <w:b/>
                <w:sz w:val="22"/>
                <w:szCs w:val="22"/>
              </w:rPr>
            </w:pPr>
            <w:r w:rsidRPr="007A7085">
              <w:rPr>
                <w:rStyle w:val="ts7"/>
                <w:b/>
                <w:sz w:val="22"/>
                <w:szCs w:val="22"/>
              </w:rPr>
              <w:t xml:space="preserve">Задача 1: </w:t>
            </w:r>
            <w:r w:rsidRPr="007A7085">
              <w:rPr>
                <w:b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</w:p>
        </w:tc>
      </w:tr>
      <w:tr w:rsidR="00CD5FEF" w:rsidRPr="007A7085" w:rsidTr="002B6EAA">
        <w:trPr>
          <w:trHeight w:val="6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7A7085" w:rsidRDefault="00CD5FEF" w:rsidP="00F4791F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1.1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both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Количество субъектов малого и среднего предпр</w:t>
            </w:r>
            <w:r w:rsidRPr="007A7085">
              <w:rPr>
                <w:sz w:val="22"/>
                <w:szCs w:val="22"/>
              </w:rPr>
              <w:t>и</w:t>
            </w:r>
            <w:r w:rsidRPr="007A7085">
              <w:rPr>
                <w:sz w:val="22"/>
                <w:szCs w:val="22"/>
              </w:rPr>
              <w:t xml:space="preserve">нимательства </w:t>
            </w:r>
            <w:r w:rsidRPr="007A7085">
              <w:rPr>
                <w:rFonts w:ascii="Times New Roman CYR" w:hAnsi="Times New Roman CYR" w:cs="Times New Roman CYR"/>
                <w:sz w:val="22"/>
                <w:szCs w:val="22"/>
              </w:rPr>
              <w:t>в расчете на 10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233,5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227,7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232,0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236,3</w:t>
            </w:r>
          </w:p>
        </w:tc>
      </w:tr>
      <w:tr w:rsidR="00CD5FEF" w:rsidRPr="007A7085" w:rsidTr="002B6EAA">
        <w:trPr>
          <w:trHeight w:val="629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rPr>
                <w:b/>
                <w:sz w:val="22"/>
                <w:szCs w:val="22"/>
              </w:rPr>
            </w:pPr>
            <w:r w:rsidRPr="007A7085">
              <w:rPr>
                <w:rStyle w:val="ts7"/>
                <w:b/>
                <w:sz w:val="22"/>
                <w:szCs w:val="22"/>
              </w:rPr>
              <w:t xml:space="preserve">Задача 2: </w:t>
            </w:r>
            <w:r w:rsidRPr="007A7085">
              <w:rPr>
                <w:b/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</w:p>
        </w:tc>
      </w:tr>
      <w:tr w:rsidR="00CD5FEF" w:rsidRPr="007A7085" w:rsidTr="002B6EAA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7A7085" w:rsidRDefault="00CD5FEF" w:rsidP="00F4791F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2.1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both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Количество субъектов малого и среднего предпр</w:t>
            </w:r>
            <w:r w:rsidRPr="007A7085">
              <w:rPr>
                <w:sz w:val="22"/>
                <w:szCs w:val="22"/>
              </w:rPr>
              <w:t>и</w:t>
            </w:r>
            <w:r w:rsidRPr="007A7085">
              <w:rPr>
                <w:sz w:val="22"/>
                <w:szCs w:val="22"/>
              </w:rPr>
              <w:t xml:space="preserve">нимательства </w:t>
            </w:r>
            <w:r w:rsidRPr="007A7085">
              <w:rPr>
                <w:rFonts w:ascii="Times New Roman CYR" w:hAnsi="Times New Roman CYR" w:cs="Times New Roman CYR"/>
                <w:sz w:val="22"/>
                <w:szCs w:val="22"/>
              </w:rPr>
              <w:t>в расчете на 10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233,5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227,7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232,0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236,3</w:t>
            </w:r>
          </w:p>
        </w:tc>
      </w:tr>
      <w:tr w:rsidR="00CD5FEF" w:rsidRPr="007A7085" w:rsidTr="002B6EAA">
        <w:trPr>
          <w:trHeight w:val="70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rPr>
                <w:b/>
                <w:sz w:val="22"/>
                <w:szCs w:val="22"/>
              </w:rPr>
            </w:pPr>
            <w:r w:rsidRPr="007A7085">
              <w:rPr>
                <w:rStyle w:val="ts7"/>
                <w:b/>
                <w:sz w:val="22"/>
                <w:szCs w:val="22"/>
              </w:rPr>
              <w:t xml:space="preserve">Задача 3: </w:t>
            </w:r>
            <w:r w:rsidRPr="007A7085">
              <w:rPr>
                <w:b/>
                <w:sz w:val="22"/>
                <w:szCs w:val="22"/>
              </w:rPr>
              <w:t>Пропаганда и популяризация предпринимательской деятельности</w:t>
            </w:r>
          </w:p>
        </w:tc>
      </w:tr>
      <w:tr w:rsidR="00CD5FEF" w:rsidRPr="007A7085" w:rsidTr="002B6EAA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7A7085" w:rsidRDefault="00CD5FEF" w:rsidP="00F4791F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3.1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both"/>
              <w:rPr>
                <w:sz w:val="22"/>
                <w:szCs w:val="22"/>
              </w:rPr>
            </w:pPr>
            <w:r w:rsidRPr="007A7085">
              <w:rPr>
                <w:rFonts w:ascii="Times New Roman CYR" w:hAnsi="Times New Roman CYR" w:cs="Times New Roman CYR"/>
                <w:sz w:val="22"/>
                <w:szCs w:val="22"/>
              </w:rPr>
              <w:t>Количество среднесписочной численности рабо</w:t>
            </w:r>
            <w:r w:rsidRPr="007A7085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7A7085">
              <w:rPr>
                <w:rFonts w:ascii="Times New Roman CYR" w:hAnsi="Times New Roman CYR" w:cs="Times New Roman CYR"/>
                <w:sz w:val="22"/>
                <w:szCs w:val="22"/>
              </w:rPr>
              <w:t>ников, занятых на малых и средних предприятиях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тыс.чел.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4,258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4,268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3,898***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3,908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3,918</w:t>
            </w:r>
          </w:p>
        </w:tc>
      </w:tr>
      <w:tr w:rsidR="00CD5FEF" w:rsidRPr="007A7085" w:rsidTr="002B6EAA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7A7085" w:rsidRDefault="00CD5FEF" w:rsidP="00F4791F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3.2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Количество субъектов малого и среднего предпр</w:t>
            </w:r>
            <w:r w:rsidRPr="007A7085">
              <w:rPr>
                <w:sz w:val="22"/>
                <w:szCs w:val="22"/>
              </w:rPr>
              <w:t>и</w:t>
            </w:r>
            <w:r w:rsidRPr="007A7085">
              <w:rPr>
                <w:sz w:val="22"/>
                <w:szCs w:val="22"/>
              </w:rPr>
              <w:t xml:space="preserve">нимательства </w:t>
            </w:r>
            <w:r w:rsidRPr="007A7085">
              <w:rPr>
                <w:rFonts w:ascii="Times New Roman CYR" w:hAnsi="Times New Roman CYR" w:cs="Times New Roman CYR"/>
                <w:sz w:val="22"/>
                <w:szCs w:val="22"/>
              </w:rPr>
              <w:t>в расчете на 10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233,5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237,9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227,7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232,0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2B6EAA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236,3</w:t>
            </w:r>
          </w:p>
        </w:tc>
      </w:tr>
      <w:tr w:rsidR="00CD5FEF" w:rsidRPr="007A7085" w:rsidTr="002B6EAA">
        <w:trPr>
          <w:trHeight w:val="60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b/>
                <w:sz w:val="22"/>
                <w:szCs w:val="22"/>
              </w:rPr>
            </w:pPr>
            <w:r w:rsidRPr="007A70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rPr>
                <w:rStyle w:val="ts7"/>
                <w:b/>
                <w:sz w:val="22"/>
                <w:szCs w:val="22"/>
              </w:rPr>
            </w:pPr>
            <w:r w:rsidRPr="007A7085">
              <w:rPr>
                <w:rStyle w:val="ts7"/>
                <w:b/>
                <w:sz w:val="22"/>
                <w:szCs w:val="22"/>
              </w:rPr>
              <w:t xml:space="preserve">Задача 4: Организационная поддержка </w:t>
            </w:r>
            <w:r w:rsidRPr="007A7085">
              <w:rPr>
                <w:b/>
                <w:sz w:val="22"/>
                <w:szCs w:val="22"/>
              </w:rPr>
              <w:t>субъектов малого и среднего предпринимательства</w:t>
            </w:r>
          </w:p>
        </w:tc>
      </w:tr>
      <w:tr w:rsidR="00CD5FEF" w:rsidRPr="007A7085" w:rsidTr="002B6EAA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FEF" w:rsidRPr="007A7085" w:rsidRDefault="00CD5FEF" w:rsidP="00F4791F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4.1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FEF" w:rsidRPr="007A7085" w:rsidRDefault="00CD5FEF" w:rsidP="00F4791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A7085">
              <w:rPr>
                <w:rFonts w:ascii="Times New Roman CYR" w:hAnsi="Times New Roman CYR" w:cs="Times New Roman CYR"/>
                <w:sz w:val="22"/>
                <w:szCs w:val="22"/>
              </w:rPr>
              <w:t xml:space="preserve">Величина налоговых поступлений по специальным режимам налогообложения от </w:t>
            </w:r>
            <w:r w:rsidRPr="007A7085">
              <w:rPr>
                <w:sz w:val="22"/>
                <w:szCs w:val="22"/>
              </w:rPr>
              <w:t>субъектов малого и среднего предпринимательства</w:t>
            </w:r>
            <w:r w:rsidRPr="007A7085">
              <w:rPr>
                <w:rFonts w:ascii="Times New Roman CYR" w:hAnsi="Times New Roman CYR" w:cs="Times New Roman CYR"/>
                <w:sz w:val="22"/>
                <w:szCs w:val="22"/>
              </w:rPr>
              <w:t xml:space="preserve"> в районный бю</w:t>
            </w:r>
            <w:r w:rsidRPr="007A7085"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7A7085">
              <w:rPr>
                <w:rFonts w:ascii="Times New Roman CYR" w:hAnsi="Times New Roman CYR" w:cs="Times New Roman CYR"/>
                <w:sz w:val="22"/>
                <w:szCs w:val="22"/>
              </w:rPr>
              <w:t xml:space="preserve">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center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тыс.руб.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right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43 387,2*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right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26 661,8**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right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39 751,8**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right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41 708,7**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FEF" w:rsidRPr="007A7085" w:rsidRDefault="00CD5FEF" w:rsidP="00F4791F">
            <w:pPr>
              <w:jc w:val="right"/>
              <w:rPr>
                <w:sz w:val="22"/>
                <w:szCs w:val="22"/>
              </w:rPr>
            </w:pPr>
            <w:r w:rsidRPr="007A7085">
              <w:rPr>
                <w:sz w:val="22"/>
                <w:szCs w:val="22"/>
              </w:rPr>
              <w:t>43 648,6**</w:t>
            </w:r>
          </w:p>
        </w:tc>
      </w:tr>
    </w:tbl>
    <w:p w:rsidR="00CD5FEF" w:rsidRDefault="00CD5FEF" w:rsidP="007A7085">
      <w:pPr>
        <w:jc w:val="both"/>
        <w:rPr>
          <w:sz w:val="22"/>
          <w:szCs w:val="22"/>
        </w:rPr>
      </w:pPr>
    </w:p>
    <w:p w:rsidR="00CD5FEF" w:rsidRDefault="00CD5FEF" w:rsidP="007A7085">
      <w:pPr>
        <w:jc w:val="both"/>
        <w:rPr>
          <w:sz w:val="22"/>
          <w:szCs w:val="22"/>
        </w:rPr>
      </w:pPr>
      <w:r>
        <w:rPr>
          <w:sz w:val="22"/>
          <w:szCs w:val="22"/>
        </w:rPr>
        <w:t>Примечания:</w:t>
      </w:r>
    </w:p>
    <w:p w:rsidR="00CD5FEF" w:rsidRPr="007A7085" w:rsidRDefault="00CD5FEF" w:rsidP="007A7085">
      <w:pPr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7A7085">
        <w:rPr>
          <w:sz w:val="22"/>
          <w:szCs w:val="22"/>
        </w:rPr>
        <w:t xml:space="preserve">  *</w:t>
      </w:r>
      <w:r w:rsidRPr="007A7085">
        <w:rPr>
          <w:i/>
          <w:iCs/>
          <w:sz w:val="22"/>
          <w:szCs w:val="22"/>
        </w:rPr>
        <w:t xml:space="preserve"> </w:t>
      </w:r>
      <w:r w:rsidRPr="007A7085">
        <w:rPr>
          <w:rFonts w:ascii="Times New Roman CYR" w:hAnsi="Times New Roman CYR" w:cs="Times New Roman CYR"/>
          <w:i/>
          <w:iCs/>
          <w:sz w:val="22"/>
          <w:szCs w:val="22"/>
        </w:rPr>
        <w:t>показатель  по ЕНВД, УСН, единый сельскохозяйственный налог</w:t>
      </w:r>
    </w:p>
    <w:p w:rsidR="00CD5FEF" w:rsidRPr="007A7085" w:rsidRDefault="00CD5FEF" w:rsidP="007A7085">
      <w:pPr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7A7085">
        <w:rPr>
          <w:sz w:val="22"/>
          <w:szCs w:val="22"/>
        </w:rPr>
        <w:t xml:space="preserve">  **</w:t>
      </w:r>
      <w:r w:rsidRPr="007A7085">
        <w:rPr>
          <w:i/>
          <w:iCs/>
          <w:sz w:val="22"/>
          <w:szCs w:val="22"/>
        </w:rPr>
        <w:t xml:space="preserve"> </w:t>
      </w:r>
      <w:r w:rsidRPr="007A7085">
        <w:rPr>
          <w:rFonts w:ascii="Times New Roman CYR" w:hAnsi="Times New Roman CYR" w:cs="Times New Roman CYR"/>
          <w:i/>
          <w:iCs/>
          <w:sz w:val="22"/>
          <w:szCs w:val="22"/>
        </w:rPr>
        <w:t>показатель  по ЕНВД,  единому сельскохозяйственному налогу, патентной системе налогообложения</w:t>
      </w:r>
    </w:p>
    <w:p w:rsidR="00CD5FEF" w:rsidRPr="0039434C" w:rsidRDefault="00CD5FEF" w:rsidP="007E6606">
      <w:pPr>
        <w:tabs>
          <w:tab w:val="left" w:pos="567"/>
        </w:tabs>
        <w:spacing w:line="360" w:lineRule="auto"/>
        <w:jc w:val="both"/>
      </w:pPr>
      <w:r w:rsidRPr="007A7085">
        <w:rPr>
          <w:rFonts w:ascii="Times New Roman CYR" w:hAnsi="Times New Roman CYR" w:cs="Times New Roman CYR"/>
          <w:i/>
          <w:iCs/>
          <w:sz w:val="22"/>
          <w:szCs w:val="22"/>
        </w:rPr>
        <w:t>*** показатель снижен по сравнению с 2014 годом в связи с переходом  двух средних предприятий в разряд крупных (ООО " Байкал", ООО "Синь Чунь")</w:t>
      </w:r>
      <w:r>
        <w:t>";</w:t>
      </w:r>
    </w:p>
    <w:p w:rsidR="00CD5FEF" w:rsidRPr="0039434C" w:rsidRDefault="00CD5FEF" w:rsidP="007A7085"/>
    <w:p w:rsidR="00CD5FEF" w:rsidRDefault="00CD5FEF" w:rsidP="003571C7">
      <w:pPr>
        <w:ind w:firstLine="709"/>
        <w:jc w:val="right"/>
        <w:rPr>
          <w:sz w:val="22"/>
          <w:szCs w:val="22"/>
        </w:rPr>
      </w:pPr>
    </w:p>
    <w:p w:rsidR="00CD5FEF" w:rsidRDefault="00CD5FEF" w:rsidP="003571C7">
      <w:pPr>
        <w:ind w:firstLine="709"/>
        <w:jc w:val="right"/>
        <w:rPr>
          <w:sz w:val="22"/>
          <w:szCs w:val="22"/>
        </w:rPr>
      </w:pPr>
    </w:p>
    <w:p w:rsidR="00CD5FEF" w:rsidRDefault="00CD5FEF" w:rsidP="003571C7">
      <w:pPr>
        <w:ind w:firstLine="709"/>
        <w:jc w:val="right"/>
        <w:rPr>
          <w:sz w:val="22"/>
          <w:szCs w:val="22"/>
        </w:rPr>
      </w:pPr>
    </w:p>
    <w:p w:rsidR="00CD5FEF" w:rsidRDefault="00CD5FEF" w:rsidP="003571C7">
      <w:pPr>
        <w:ind w:firstLine="709"/>
        <w:jc w:val="right"/>
        <w:rPr>
          <w:sz w:val="22"/>
          <w:szCs w:val="22"/>
        </w:rPr>
      </w:pPr>
    </w:p>
    <w:p w:rsidR="00CD5FEF" w:rsidRDefault="00CD5FEF" w:rsidP="003571C7">
      <w:pPr>
        <w:ind w:firstLine="709"/>
        <w:jc w:val="right"/>
        <w:rPr>
          <w:sz w:val="22"/>
          <w:szCs w:val="22"/>
        </w:rPr>
      </w:pPr>
    </w:p>
    <w:p w:rsidR="00CD5FEF" w:rsidRDefault="00CD5FEF" w:rsidP="003571C7">
      <w:pPr>
        <w:ind w:firstLine="709"/>
        <w:jc w:val="right"/>
        <w:rPr>
          <w:sz w:val="22"/>
          <w:szCs w:val="22"/>
        </w:rPr>
      </w:pPr>
    </w:p>
    <w:p w:rsidR="00CD5FEF" w:rsidRDefault="00CD5FEF" w:rsidP="003571C7">
      <w:pPr>
        <w:ind w:firstLine="709"/>
        <w:jc w:val="right"/>
        <w:rPr>
          <w:sz w:val="22"/>
          <w:szCs w:val="22"/>
        </w:rPr>
      </w:pPr>
    </w:p>
    <w:p w:rsidR="00CD5FEF" w:rsidRDefault="00CD5FEF" w:rsidP="003571C7">
      <w:pPr>
        <w:ind w:firstLine="709"/>
        <w:jc w:val="right"/>
        <w:rPr>
          <w:sz w:val="22"/>
          <w:szCs w:val="22"/>
        </w:rPr>
      </w:pPr>
    </w:p>
    <w:p w:rsidR="00CD5FEF" w:rsidRDefault="00CD5FEF" w:rsidP="003571C7">
      <w:pPr>
        <w:ind w:firstLine="709"/>
        <w:jc w:val="right"/>
        <w:rPr>
          <w:sz w:val="22"/>
          <w:szCs w:val="22"/>
        </w:rPr>
      </w:pPr>
    </w:p>
    <w:p w:rsidR="00CD5FEF" w:rsidRDefault="00CD5FEF" w:rsidP="003571C7">
      <w:pPr>
        <w:ind w:firstLine="709"/>
        <w:jc w:val="right"/>
        <w:rPr>
          <w:sz w:val="22"/>
          <w:szCs w:val="22"/>
        </w:rPr>
      </w:pPr>
    </w:p>
    <w:p w:rsidR="00CD5FEF" w:rsidRDefault="00CD5FEF" w:rsidP="003571C7">
      <w:pPr>
        <w:ind w:firstLine="709"/>
        <w:jc w:val="right"/>
        <w:rPr>
          <w:sz w:val="22"/>
          <w:szCs w:val="22"/>
        </w:rPr>
      </w:pPr>
    </w:p>
    <w:p w:rsidR="00CD5FEF" w:rsidRDefault="00CD5FEF" w:rsidP="003571C7">
      <w:pPr>
        <w:ind w:firstLine="709"/>
        <w:jc w:val="right"/>
        <w:rPr>
          <w:sz w:val="22"/>
          <w:szCs w:val="22"/>
        </w:rPr>
      </w:pPr>
    </w:p>
    <w:p w:rsidR="00CD5FEF" w:rsidRPr="00500CDA" w:rsidRDefault="00CD5FEF" w:rsidP="00C04828">
      <w:pPr>
        <w:tabs>
          <w:tab w:val="left" w:pos="2383"/>
        </w:tabs>
        <w:jc w:val="right"/>
        <w:rPr>
          <w:sz w:val="22"/>
          <w:szCs w:val="22"/>
        </w:rPr>
      </w:pPr>
      <w:r w:rsidRPr="00500CDA">
        <w:rPr>
          <w:sz w:val="22"/>
          <w:szCs w:val="22"/>
        </w:rPr>
        <w:t xml:space="preserve">Приложение 9 </w:t>
      </w:r>
    </w:p>
    <w:p w:rsidR="00CD5FEF" w:rsidRPr="00500CDA" w:rsidRDefault="00CD5FEF" w:rsidP="00C04828">
      <w:pPr>
        <w:tabs>
          <w:tab w:val="left" w:pos="2383"/>
        </w:tabs>
        <w:jc w:val="right"/>
        <w:rPr>
          <w:sz w:val="22"/>
          <w:szCs w:val="22"/>
        </w:rPr>
      </w:pPr>
      <w:r w:rsidRPr="00500CDA">
        <w:rPr>
          <w:sz w:val="22"/>
          <w:szCs w:val="22"/>
        </w:rPr>
        <w:t>к постановлению администрации Тайшетского района</w:t>
      </w:r>
    </w:p>
    <w:p w:rsidR="00CD5FEF" w:rsidRPr="00500CDA" w:rsidRDefault="00CD5FEF" w:rsidP="00C04828">
      <w:pPr>
        <w:overflowPunct w:val="0"/>
        <w:autoSpaceDE w:val="0"/>
        <w:autoSpaceDN w:val="0"/>
        <w:adjustRightInd w:val="0"/>
        <w:ind w:firstLine="600"/>
        <w:jc w:val="right"/>
        <w:rPr>
          <w:b/>
          <w:sz w:val="22"/>
          <w:szCs w:val="22"/>
        </w:rPr>
      </w:pPr>
      <w:r>
        <w:rPr>
          <w:sz w:val="22"/>
          <w:szCs w:val="22"/>
        </w:rPr>
        <w:t>от "_24_" __03</w:t>
      </w:r>
      <w:r w:rsidRPr="00500CDA">
        <w:rPr>
          <w:sz w:val="22"/>
          <w:szCs w:val="22"/>
        </w:rPr>
        <w:t>__ 2015 г</w:t>
      </w:r>
      <w:r>
        <w:rPr>
          <w:sz w:val="22"/>
          <w:szCs w:val="22"/>
        </w:rPr>
        <w:t>. № _801</w:t>
      </w:r>
      <w:r w:rsidRPr="00500CDA">
        <w:rPr>
          <w:sz w:val="22"/>
          <w:szCs w:val="22"/>
        </w:rPr>
        <w:t>_</w:t>
      </w:r>
    </w:p>
    <w:p w:rsidR="00CD5FEF" w:rsidRPr="00500CDA" w:rsidRDefault="00CD5FEF" w:rsidP="003571C7">
      <w:pPr>
        <w:ind w:firstLine="709"/>
        <w:jc w:val="right"/>
        <w:rPr>
          <w:sz w:val="22"/>
          <w:szCs w:val="22"/>
        </w:rPr>
      </w:pPr>
    </w:p>
    <w:p w:rsidR="00CD5FEF" w:rsidRPr="00500CDA" w:rsidRDefault="00CD5FEF" w:rsidP="003571C7">
      <w:pPr>
        <w:ind w:firstLine="709"/>
        <w:jc w:val="right"/>
        <w:rPr>
          <w:sz w:val="22"/>
          <w:szCs w:val="22"/>
        </w:rPr>
      </w:pPr>
      <w:r w:rsidRPr="00500CDA">
        <w:rPr>
          <w:sz w:val="22"/>
          <w:szCs w:val="22"/>
        </w:rPr>
        <w:t xml:space="preserve">"Приложение № 4 </w:t>
      </w:r>
    </w:p>
    <w:p w:rsidR="00CD5FEF" w:rsidRPr="00500CDA" w:rsidRDefault="00CD5FEF" w:rsidP="003571C7">
      <w:pPr>
        <w:jc w:val="right"/>
        <w:rPr>
          <w:sz w:val="22"/>
          <w:szCs w:val="22"/>
        </w:rPr>
      </w:pPr>
      <w:r w:rsidRPr="00500CDA">
        <w:rPr>
          <w:sz w:val="22"/>
          <w:szCs w:val="22"/>
        </w:rPr>
        <w:t xml:space="preserve">к Подпрограмме  "Поддержка и развитие малого и среднего предпринимательства  </w:t>
      </w:r>
    </w:p>
    <w:p w:rsidR="00CD5FEF" w:rsidRPr="00500CDA" w:rsidRDefault="00CD5FEF" w:rsidP="003571C7">
      <w:pPr>
        <w:jc w:val="right"/>
        <w:rPr>
          <w:sz w:val="22"/>
          <w:szCs w:val="22"/>
        </w:rPr>
      </w:pPr>
      <w:r w:rsidRPr="00500CDA">
        <w:rPr>
          <w:sz w:val="22"/>
          <w:szCs w:val="22"/>
        </w:rPr>
        <w:t>на территории Тайшетского района</w:t>
      </w:r>
      <w:r w:rsidRPr="00500CDA">
        <w:rPr>
          <w:b/>
          <w:bCs/>
          <w:sz w:val="22"/>
          <w:szCs w:val="22"/>
        </w:rPr>
        <w:t xml:space="preserve">" </w:t>
      </w:r>
      <w:r w:rsidRPr="00500CDA">
        <w:rPr>
          <w:sz w:val="22"/>
          <w:szCs w:val="22"/>
        </w:rPr>
        <w:t xml:space="preserve">на 2014-2017 годы муниципальной </w:t>
      </w:r>
    </w:p>
    <w:p w:rsidR="00CD5FEF" w:rsidRPr="00500CDA" w:rsidRDefault="00CD5FEF" w:rsidP="003571C7">
      <w:pPr>
        <w:jc w:val="right"/>
        <w:rPr>
          <w:sz w:val="22"/>
          <w:szCs w:val="22"/>
        </w:rPr>
      </w:pPr>
      <w:r w:rsidRPr="00500CDA">
        <w:rPr>
          <w:sz w:val="22"/>
          <w:szCs w:val="22"/>
        </w:rPr>
        <w:t>программы  муниципального образования "Тайшетский район"</w:t>
      </w:r>
    </w:p>
    <w:p w:rsidR="00CD5FEF" w:rsidRPr="00500CDA" w:rsidRDefault="00CD5FEF" w:rsidP="003571C7">
      <w:pPr>
        <w:jc w:val="right"/>
        <w:rPr>
          <w:sz w:val="22"/>
          <w:szCs w:val="22"/>
        </w:rPr>
      </w:pPr>
      <w:r w:rsidRPr="00500CDA">
        <w:rPr>
          <w:sz w:val="22"/>
          <w:szCs w:val="22"/>
        </w:rPr>
        <w:t xml:space="preserve"> "Стимулирование экономической активности" на 2014-2017 годы</w:t>
      </w:r>
    </w:p>
    <w:p w:rsidR="00CD5FEF" w:rsidRPr="00500CDA" w:rsidRDefault="00CD5FEF" w:rsidP="003571C7">
      <w:pPr>
        <w:ind w:firstLine="709"/>
        <w:jc w:val="right"/>
        <w:rPr>
          <w:sz w:val="20"/>
          <w:szCs w:val="20"/>
        </w:rPr>
      </w:pPr>
    </w:p>
    <w:p w:rsidR="00CD5FEF" w:rsidRPr="00500CDA" w:rsidRDefault="00CD5FEF" w:rsidP="003571C7">
      <w:pPr>
        <w:ind w:firstLine="709"/>
        <w:jc w:val="center"/>
        <w:rPr>
          <w:b/>
          <w:bCs/>
        </w:rPr>
      </w:pPr>
    </w:p>
    <w:p w:rsidR="00CD5FEF" w:rsidRPr="00500CDA" w:rsidRDefault="00CD5FEF" w:rsidP="003571C7">
      <w:pPr>
        <w:ind w:firstLine="709"/>
        <w:jc w:val="center"/>
        <w:rPr>
          <w:b/>
          <w:sz w:val="22"/>
          <w:szCs w:val="22"/>
        </w:rPr>
      </w:pPr>
      <w:r w:rsidRPr="00500CDA">
        <w:rPr>
          <w:b/>
          <w:bCs/>
          <w:sz w:val="22"/>
          <w:szCs w:val="22"/>
        </w:rPr>
        <w:t xml:space="preserve">РЕСУРСНОЕ  ОБЕСПЕЧЕНИЕ РЕАЛИЗАЦИИ </w:t>
      </w:r>
      <w:r w:rsidRPr="00500CDA">
        <w:rPr>
          <w:b/>
          <w:sz w:val="22"/>
          <w:szCs w:val="22"/>
        </w:rPr>
        <w:t>ПОДПРОГРАММЫ</w:t>
      </w:r>
    </w:p>
    <w:p w:rsidR="00CD5FEF" w:rsidRPr="00500CDA" w:rsidRDefault="00CD5FEF" w:rsidP="003571C7">
      <w:pPr>
        <w:ind w:firstLine="709"/>
        <w:jc w:val="center"/>
        <w:rPr>
          <w:b/>
          <w:sz w:val="22"/>
          <w:szCs w:val="22"/>
        </w:rPr>
      </w:pPr>
      <w:r w:rsidRPr="00500CDA">
        <w:rPr>
          <w:b/>
          <w:sz w:val="22"/>
          <w:szCs w:val="22"/>
        </w:rPr>
        <w:t>"Поддержка и развитие малого и среднего предпринимательства на территории Тайшетского района"</w:t>
      </w:r>
    </w:p>
    <w:p w:rsidR="00CD5FEF" w:rsidRDefault="00CD5FEF" w:rsidP="003571C7">
      <w:pPr>
        <w:ind w:firstLine="709"/>
        <w:jc w:val="center"/>
        <w:rPr>
          <w:b/>
          <w:sz w:val="22"/>
          <w:szCs w:val="22"/>
        </w:rPr>
      </w:pPr>
      <w:r w:rsidRPr="00500CDA">
        <w:rPr>
          <w:b/>
          <w:sz w:val="22"/>
          <w:szCs w:val="22"/>
        </w:rPr>
        <w:t>на 2014-2017 годы</w:t>
      </w:r>
    </w:p>
    <w:p w:rsidR="00CD5FEF" w:rsidRDefault="00CD5FEF" w:rsidP="003571C7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2695"/>
        <w:gridCol w:w="2268"/>
        <w:gridCol w:w="1807"/>
        <w:gridCol w:w="1807"/>
        <w:gridCol w:w="1807"/>
        <w:gridCol w:w="1808"/>
      </w:tblGrid>
      <w:tr w:rsidR="00CD5FEF" w:rsidTr="00604FCA">
        <w:tc>
          <w:tcPr>
            <w:tcW w:w="2553" w:type="dxa"/>
            <w:vMerge w:val="restart"/>
            <w:vAlign w:val="center"/>
          </w:tcPr>
          <w:p w:rsidR="00CD5FEF" w:rsidRPr="00B93A2A" w:rsidRDefault="00CD5FEF">
            <w:pPr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 xml:space="preserve">Ответственный </w:t>
            </w:r>
          </w:p>
          <w:p w:rsidR="00CD5FEF" w:rsidRPr="00B93A2A" w:rsidRDefault="00CD5FEF">
            <w:pPr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 xml:space="preserve">исполнитель, </w:t>
            </w:r>
          </w:p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2695" w:type="dxa"/>
            <w:vMerge w:val="restart"/>
            <w:vAlign w:val="center"/>
          </w:tcPr>
          <w:p w:rsidR="00CD5FEF" w:rsidRPr="00B93A2A" w:rsidRDefault="00CD5FEF">
            <w:pPr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 xml:space="preserve">Источник </w:t>
            </w:r>
          </w:p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9497" w:type="dxa"/>
            <w:gridSpan w:val="5"/>
          </w:tcPr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CD5FEF" w:rsidTr="00604FCA">
        <w:tc>
          <w:tcPr>
            <w:tcW w:w="2553" w:type="dxa"/>
            <w:vMerge/>
            <w:vAlign w:val="center"/>
          </w:tcPr>
          <w:p w:rsidR="00CD5FEF" w:rsidRPr="00B93A2A" w:rsidRDefault="00CD5FE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vAlign w:val="center"/>
          </w:tcPr>
          <w:p w:rsidR="00CD5FEF" w:rsidRPr="00B93A2A" w:rsidRDefault="00CD5FE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D5FEF" w:rsidRPr="00B93A2A" w:rsidRDefault="00CD5FEF">
            <w:pPr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За весь период ре</w:t>
            </w:r>
            <w:r w:rsidRPr="00B93A2A">
              <w:rPr>
                <w:sz w:val="22"/>
                <w:szCs w:val="22"/>
              </w:rPr>
              <w:t>а</w:t>
            </w:r>
            <w:r w:rsidRPr="00B93A2A">
              <w:rPr>
                <w:sz w:val="22"/>
                <w:szCs w:val="22"/>
              </w:rPr>
              <w:t>лизации муниц</w:t>
            </w:r>
            <w:r w:rsidRPr="00B93A2A">
              <w:rPr>
                <w:sz w:val="22"/>
                <w:szCs w:val="22"/>
              </w:rPr>
              <w:t>и</w:t>
            </w:r>
            <w:r w:rsidRPr="00B93A2A">
              <w:rPr>
                <w:sz w:val="22"/>
                <w:szCs w:val="22"/>
              </w:rPr>
              <w:t>пальной</w:t>
            </w:r>
          </w:p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7229" w:type="dxa"/>
            <w:gridSpan w:val="4"/>
            <w:vAlign w:val="center"/>
          </w:tcPr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в том числе по годам</w:t>
            </w:r>
          </w:p>
        </w:tc>
      </w:tr>
      <w:tr w:rsidR="00CD5FEF" w:rsidTr="00604FCA">
        <w:tc>
          <w:tcPr>
            <w:tcW w:w="2553" w:type="dxa"/>
            <w:vMerge/>
            <w:vAlign w:val="center"/>
          </w:tcPr>
          <w:p w:rsidR="00CD5FEF" w:rsidRPr="00B93A2A" w:rsidRDefault="00CD5FE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vAlign w:val="center"/>
          </w:tcPr>
          <w:p w:rsidR="00CD5FEF" w:rsidRPr="00B93A2A" w:rsidRDefault="00CD5FE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D5FEF" w:rsidRPr="00B93A2A" w:rsidRDefault="00CD5FEF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2014 год</w:t>
            </w:r>
          </w:p>
        </w:tc>
        <w:tc>
          <w:tcPr>
            <w:tcW w:w="1807" w:type="dxa"/>
            <w:vAlign w:val="center"/>
          </w:tcPr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2015 год</w:t>
            </w:r>
          </w:p>
        </w:tc>
        <w:tc>
          <w:tcPr>
            <w:tcW w:w="1807" w:type="dxa"/>
            <w:vAlign w:val="center"/>
          </w:tcPr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2016 год</w:t>
            </w:r>
          </w:p>
        </w:tc>
        <w:tc>
          <w:tcPr>
            <w:tcW w:w="1808" w:type="dxa"/>
            <w:vAlign w:val="center"/>
          </w:tcPr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2017 год</w:t>
            </w:r>
          </w:p>
        </w:tc>
      </w:tr>
      <w:tr w:rsidR="00CD5FEF" w:rsidTr="00604FCA">
        <w:tc>
          <w:tcPr>
            <w:tcW w:w="2553" w:type="dxa"/>
            <w:vAlign w:val="center"/>
          </w:tcPr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1</w:t>
            </w:r>
          </w:p>
        </w:tc>
        <w:tc>
          <w:tcPr>
            <w:tcW w:w="2695" w:type="dxa"/>
            <w:vAlign w:val="center"/>
          </w:tcPr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3</w:t>
            </w:r>
          </w:p>
        </w:tc>
        <w:tc>
          <w:tcPr>
            <w:tcW w:w="1807" w:type="dxa"/>
            <w:vAlign w:val="center"/>
          </w:tcPr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4</w:t>
            </w:r>
          </w:p>
        </w:tc>
        <w:tc>
          <w:tcPr>
            <w:tcW w:w="1807" w:type="dxa"/>
            <w:vAlign w:val="center"/>
          </w:tcPr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  <w:vAlign w:val="center"/>
          </w:tcPr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vAlign w:val="center"/>
          </w:tcPr>
          <w:p w:rsidR="00CD5FEF" w:rsidRPr="00B93A2A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A2A">
              <w:rPr>
                <w:sz w:val="22"/>
                <w:szCs w:val="22"/>
              </w:rPr>
              <w:t>7</w:t>
            </w:r>
          </w:p>
        </w:tc>
      </w:tr>
      <w:tr w:rsidR="00CD5FEF" w:rsidTr="00604FCA">
        <w:tc>
          <w:tcPr>
            <w:tcW w:w="14745" w:type="dxa"/>
            <w:gridSpan w:val="7"/>
          </w:tcPr>
          <w:p w:rsidR="00CD5FEF" w:rsidRDefault="00CD5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Подпрограмма: Поддержка и развитие малого и среднего предпринимательства на территории Тайшетского района  на 2014-2017 годы</w:t>
            </w:r>
          </w:p>
        </w:tc>
      </w:tr>
      <w:tr w:rsidR="00CD5FEF" w:rsidTr="00604FCA">
        <w:tc>
          <w:tcPr>
            <w:tcW w:w="2553" w:type="dxa"/>
            <w:vMerge w:val="restart"/>
          </w:tcPr>
          <w:p w:rsidR="00CD5FEF" w:rsidRDefault="00CD5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Администрация Та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й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шетского района</w:t>
            </w:r>
          </w:p>
        </w:tc>
        <w:tc>
          <w:tcPr>
            <w:tcW w:w="2695" w:type="dxa"/>
          </w:tcPr>
          <w:p w:rsidR="00CD5FEF" w:rsidRPr="00C77123" w:rsidRDefault="00CD5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12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</w:tcPr>
          <w:p w:rsidR="00CD5FEF" w:rsidRPr="00C77123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2 329,956</w:t>
            </w:r>
          </w:p>
        </w:tc>
        <w:tc>
          <w:tcPr>
            <w:tcW w:w="1807" w:type="dxa"/>
            <w:vAlign w:val="center"/>
          </w:tcPr>
          <w:p w:rsidR="00CD5FEF" w:rsidRPr="00C77123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 w:rsidRPr="00C77123">
              <w:rPr>
                <w:sz w:val="22"/>
                <w:szCs w:val="22"/>
                <w:lang w:eastAsia="hi-IN" w:bidi="hi-IN"/>
              </w:rPr>
              <w:t>2 021,556</w:t>
            </w:r>
          </w:p>
        </w:tc>
        <w:tc>
          <w:tcPr>
            <w:tcW w:w="1807" w:type="dxa"/>
            <w:vAlign w:val="center"/>
          </w:tcPr>
          <w:p w:rsidR="00CD5FEF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807" w:type="dxa"/>
            <w:vAlign w:val="center"/>
          </w:tcPr>
          <w:p w:rsidR="00CD5FEF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808" w:type="dxa"/>
            <w:vAlign w:val="center"/>
          </w:tcPr>
          <w:p w:rsidR="00CD5FEF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102,8</w:t>
            </w:r>
          </w:p>
        </w:tc>
      </w:tr>
      <w:tr w:rsidR="00CD5FEF" w:rsidTr="00604FCA">
        <w:tc>
          <w:tcPr>
            <w:tcW w:w="2553" w:type="dxa"/>
            <w:vMerge/>
            <w:vAlign w:val="center"/>
          </w:tcPr>
          <w:p w:rsidR="00CD5FEF" w:rsidRDefault="00CD5FE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CD5FEF" w:rsidRDefault="00CD5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CD5F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1 497,973</w:t>
            </w:r>
          </w:p>
        </w:tc>
        <w:tc>
          <w:tcPr>
            <w:tcW w:w="1807" w:type="dxa"/>
            <w:vAlign w:val="center"/>
          </w:tcPr>
          <w:p w:rsidR="00CD5FEF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1 497,973</w:t>
            </w:r>
          </w:p>
        </w:tc>
        <w:tc>
          <w:tcPr>
            <w:tcW w:w="1807" w:type="dxa"/>
            <w:vAlign w:val="center"/>
          </w:tcPr>
          <w:p w:rsidR="00CD5FEF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07" w:type="dxa"/>
            <w:vAlign w:val="center"/>
          </w:tcPr>
          <w:p w:rsidR="00CD5FEF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08" w:type="dxa"/>
            <w:vAlign w:val="center"/>
          </w:tcPr>
          <w:p w:rsidR="00CD5FEF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</w:t>
            </w:r>
          </w:p>
        </w:tc>
      </w:tr>
      <w:tr w:rsidR="00CD5FEF" w:rsidTr="00604FCA">
        <w:tc>
          <w:tcPr>
            <w:tcW w:w="2553" w:type="dxa"/>
            <w:vMerge/>
            <w:vAlign w:val="center"/>
          </w:tcPr>
          <w:p w:rsidR="00CD5FEF" w:rsidRDefault="00CD5FE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CD5FEF" w:rsidRDefault="00CD5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</w:tcPr>
          <w:p w:rsidR="00CD5F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422,505</w:t>
            </w:r>
          </w:p>
        </w:tc>
        <w:tc>
          <w:tcPr>
            <w:tcW w:w="1807" w:type="dxa"/>
            <w:vAlign w:val="center"/>
          </w:tcPr>
          <w:p w:rsidR="00CD5FEF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422,505</w:t>
            </w:r>
          </w:p>
        </w:tc>
        <w:tc>
          <w:tcPr>
            <w:tcW w:w="1807" w:type="dxa"/>
            <w:vAlign w:val="center"/>
          </w:tcPr>
          <w:p w:rsidR="00CD5FEF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07" w:type="dxa"/>
            <w:vAlign w:val="center"/>
          </w:tcPr>
          <w:p w:rsidR="00CD5FEF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08" w:type="dxa"/>
            <w:vAlign w:val="center"/>
          </w:tcPr>
          <w:p w:rsidR="00CD5FEF" w:rsidRDefault="00CD5FEF" w:rsidP="007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</w:t>
            </w:r>
          </w:p>
        </w:tc>
      </w:tr>
      <w:tr w:rsidR="00CD5FEF" w:rsidTr="00604FCA">
        <w:tc>
          <w:tcPr>
            <w:tcW w:w="2553" w:type="dxa"/>
            <w:vMerge/>
            <w:vAlign w:val="center"/>
          </w:tcPr>
          <w:p w:rsidR="00CD5FEF" w:rsidRDefault="00CD5FEF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CD5FEF" w:rsidRDefault="00CD5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</w:tcPr>
          <w:p w:rsidR="00CD5FEF" w:rsidRDefault="00CD5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409,478</w:t>
            </w:r>
          </w:p>
        </w:tc>
        <w:tc>
          <w:tcPr>
            <w:tcW w:w="1807" w:type="dxa"/>
            <w:vAlign w:val="center"/>
          </w:tcPr>
          <w:p w:rsidR="00CD5FEF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101,078</w:t>
            </w:r>
          </w:p>
        </w:tc>
        <w:tc>
          <w:tcPr>
            <w:tcW w:w="1807" w:type="dxa"/>
            <w:vAlign w:val="center"/>
          </w:tcPr>
          <w:p w:rsidR="00CD5FEF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807" w:type="dxa"/>
            <w:vAlign w:val="center"/>
          </w:tcPr>
          <w:p w:rsidR="00CD5FEF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808" w:type="dxa"/>
            <w:vAlign w:val="center"/>
          </w:tcPr>
          <w:p w:rsidR="00CD5FEF" w:rsidRDefault="00CD5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102,8</w:t>
            </w:r>
          </w:p>
        </w:tc>
      </w:tr>
    </w:tbl>
    <w:p w:rsidR="00CD5FEF" w:rsidRPr="003571C7" w:rsidRDefault="00CD5FEF" w:rsidP="003571C7">
      <w:pPr>
        <w:overflowPunct w:val="0"/>
        <w:autoSpaceDE w:val="0"/>
        <w:autoSpaceDN w:val="0"/>
        <w:adjustRightInd w:val="0"/>
        <w:ind w:firstLine="600"/>
        <w:jc w:val="right"/>
        <w:rPr>
          <w:sz w:val="26"/>
          <w:szCs w:val="20"/>
        </w:rPr>
      </w:pPr>
      <w:r>
        <w:rPr>
          <w:sz w:val="26"/>
          <w:szCs w:val="20"/>
        </w:rPr>
        <w:t>".</w:t>
      </w:r>
    </w:p>
    <w:p w:rsidR="00CD5FEF" w:rsidRDefault="00CD5FE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CD5FEF" w:rsidRDefault="00CD5FE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CD5FEF" w:rsidRDefault="00CD5FE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CD5FEF" w:rsidRPr="00500CDA" w:rsidRDefault="00CD5FEF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  <w:r w:rsidRPr="00500CDA">
        <w:t xml:space="preserve">Руководитель аппарата администрации Тайшетского района </w:t>
      </w:r>
      <w:r w:rsidRPr="00500CDA">
        <w:tab/>
      </w:r>
      <w:r w:rsidRPr="00500CDA">
        <w:tab/>
      </w:r>
      <w:r w:rsidRPr="00500CDA">
        <w:tab/>
      </w:r>
      <w:r w:rsidRPr="00500CDA">
        <w:tab/>
        <w:t>О.Р. Сычева</w:t>
      </w:r>
    </w:p>
    <w:p w:rsidR="00CD5FEF" w:rsidRDefault="00CD5FEF" w:rsidP="002973D3">
      <w:pPr>
        <w:overflowPunct w:val="0"/>
        <w:autoSpaceDE w:val="0"/>
        <w:autoSpaceDN w:val="0"/>
        <w:adjustRightInd w:val="0"/>
        <w:jc w:val="both"/>
        <w:rPr>
          <w:b/>
          <w:i/>
          <w:sz w:val="26"/>
          <w:szCs w:val="20"/>
        </w:rPr>
        <w:sectPr w:rsidR="00CD5FEF" w:rsidSect="00FB5CB9">
          <w:footerReference w:type="even" r:id="rId7"/>
          <w:footerReference w:type="default" r:id="rId8"/>
          <w:pgSz w:w="16838" w:h="11906" w:orient="landscape"/>
          <w:pgMar w:top="851" w:right="902" w:bottom="851" w:left="1276" w:header="709" w:footer="709" w:gutter="0"/>
          <w:cols w:space="708"/>
          <w:docGrid w:linePitch="360"/>
        </w:sectPr>
      </w:pPr>
    </w:p>
    <w:p w:rsidR="00CD5FEF" w:rsidRDefault="00CD5FEF" w:rsidP="002973D3">
      <w:pPr>
        <w:widowControl w:val="0"/>
        <w:autoSpaceDE w:val="0"/>
        <w:autoSpaceDN w:val="0"/>
        <w:adjustRightInd w:val="0"/>
        <w:outlineLvl w:val="2"/>
      </w:pPr>
    </w:p>
    <w:sectPr w:rsidR="00CD5FEF" w:rsidSect="00315B91">
      <w:pgSz w:w="11906" w:h="16838"/>
      <w:pgMar w:top="902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EF" w:rsidRDefault="00CD5FEF" w:rsidP="00315B91">
      <w:r>
        <w:separator/>
      </w:r>
    </w:p>
  </w:endnote>
  <w:endnote w:type="continuationSeparator" w:id="0">
    <w:p w:rsidR="00CD5FEF" w:rsidRDefault="00CD5FEF" w:rsidP="0031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EF" w:rsidRDefault="00CD5FEF" w:rsidP="0013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CD5FEF" w:rsidRDefault="00CD5FEF" w:rsidP="00132E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EF" w:rsidRDefault="00CD5FEF" w:rsidP="00132E04">
    <w:pPr>
      <w:pStyle w:val="Footer"/>
      <w:ind w:right="360"/>
    </w:pPr>
  </w:p>
  <w:p w:rsidR="00CD5FEF" w:rsidRDefault="00CD5FEF" w:rsidP="00132E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EF" w:rsidRDefault="00CD5FEF" w:rsidP="00315B91">
      <w:r>
        <w:separator/>
      </w:r>
    </w:p>
  </w:footnote>
  <w:footnote w:type="continuationSeparator" w:id="0">
    <w:p w:rsidR="00CD5FEF" w:rsidRDefault="00CD5FEF" w:rsidP="00315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3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7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26"/>
    <w:rsid w:val="00000DCC"/>
    <w:rsid w:val="0000484A"/>
    <w:rsid w:val="00007E0A"/>
    <w:rsid w:val="00012E04"/>
    <w:rsid w:val="00024A2A"/>
    <w:rsid w:val="00025D91"/>
    <w:rsid w:val="00026E55"/>
    <w:rsid w:val="00026FE5"/>
    <w:rsid w:val="00031833"/>
    <w:rsid w:val="00032239"/>
    <w:rsid w:val="0003669B"/>
    <w:rsid w:val="000444A7"/>
    <w:rsid w:val="00045DCD"/>
    <w:rsid w:val="00050F13"/>
    <w:rsid w:val="00066EDE"/>
    <w:rsid w:val="00070A6E"/>
    <w:rsid w:val="000734AB"/>
    <w:rsid w:val="00080DB4"/>
    <w:rsid w:val="0008486C"/>
    <w:rsid w:val="00091FE8"/>
    <w:rsid w:val="00095A75"/>
    <w:rsid w:val="000A0C78"/>
    <w:rsid w:val="000A16DF"/>
    <w:rsid w:val="000A6696"/>
    <w:rsid w:val="000A69AE"/>
    <w:rsid w:val="000C03A6"/>
    <w:rsid w:val="000C2491"/>
    <w:rsid w:val="000C2A1D"/>
    <w:rsid w:val="000C5BE3"/>
    <w:rsid w:val="000C5F4E"/>
    <w:rsid w:val="000C6C04"/>
    <w:rsid w:val="000D49F6"/>
    <w:rsid w:val="000D5E51"/>
    <w:rsid w:val="000D6754"/>
    <w:rsid w:val="000E712D"/>
    <w:rsid w:val="000F0759"/>
    <w:rsid w:val="000F1D41"/>
    <w:rsid w:val="000F2CFC"/>
    <w:rsid w:val="00102413"/>
    <w:rsid w:val="0010421C"/>
    <w:rsid w:val="00107637"/>
    <w:rsid w:val="00111DAB"/>
    <w:rsid w:val="0011630A"/>
    <w:rsid w:val="00120565"/>
    <w:rsid w:val="00121445"/>
    <w:rsid w:val="00132E04"/>
    <w:rsid w:val="001447BA"/>
    <w:rsid w:val="00147BAD"/>
    <w:rsid w:val="0015396A"/>
    <w:rsid w:val="00160F84"/>
    <w:rsid w:val="0016144B"/>
    <w:rsid w:val="00164716"/>
    <w:rsid w:val="001756A9"/>
    <w:rsid w:val="001762BA"/>
    <w:rsid w:val="00177233"/>
    <w:rsid w:val="00180C8B"/>
    <w:rsid w:val="001836D9"/>
    <w:rsid w:val="00194873"/>
    <w:rsid w:val="00194F78"/>
    <w:rsid w:val="001A0758"/>
    <w:rsid w:val="001A113E"/>
    <w:rsid w:val="001A1C03"/>
    <w:rsid w:val="001A3404"/>
    <w:rsid w:val="001A7A8B"/>
    <w:rsid w:val="001B1D1C"/>
    <w:rsid w:val="001B1F15"/>
    <w:rsid w:val="001B5629"/>
    <w:rsid w:val="001B6D4A"/>
    <w:rsid w:val="001C386D"/>
    <w:rsid w:val="001C5020"/>
    <w:rsid w:val="001D1A8A"/>
    <w:rsid w:val="001E3211"/>
    <w:rsid w:val="001E6FD5"/>
    <w:rsid w:val="001F49CD"/>
    <w:rsid w:val="0021121C"/>
    <w:rsid w:val="00215597"/>
    <w:rsid w:val="00215D94"/>
    <w:rsid w:val="00216B0E"/>
    <w:rsid w:val="00227124"/>
    <w:rsid w:val="00234E18"/>
    <w:rsid w:val="0024070F"/>
    <w:rsid w:val="00241694"/>
    <w:rsid w:val="00242D46"/>
    <w:rsid w:val="002435B2"/>
    <w:rsid w:val="00244977"/>
    <w:rsid w:val="00244EC7"/>
    <w:rsid w:val="00247846"/>
    <w:rsid w:val="00250C4E"/>
    <w:rsid w:val="00250E10"/>
    <w:rsid w:val="00255AA2"/>
    <w:rsid w:val="00256D07"/>
    <w:rsid w:val="00256EA7"/>
    <w:rsid w:val="002602CC"/>
    <w:rsid w:val="00263046"/>
    <w:rsid w:val="00271573"/>
    <w:rsid w:val="00286234"/>
    <w:rsid w:val="002938F0"/>
    <w:rsid w:val="002973D3"/>
    <w:rsid w:val="002A30BA"/>
    <w:rsid w:val="002A4430"/>
    <w:rsid w:val="002A62DA"/>
    <w:rsid w:val="002B17A2"/>
    <w:rsid w:val="002B24A1"/>
    <w:rsid w:val="002B36C8"/>
    <w:rsid w:val="002B4702"/>
    <w:rsid w:val="002B6EAA"/>
    <w:rsid w:val="002C533B"/>
    <w:rsid w:val="002C6309"/>
    <w:rsid w:val="002D120C"/>
    <w:rsid w:val="002E29B8"/>
    <w:rsid w:val="002E3E57"/>
    <w:rsid w:val="002E778D"/>
    <w:rsid w:val="003005A3"/>
    <w:rsid w:val="00304E8D"/>
    <w:rsid w:val="003134F7"/>
    <w:rsid w:val="00315B91"/>
    <w:rsid w:val="0032254D"/>
    <w:rsid w:val="003261D6"/>
    <w:rsid w:val="00330C34"/>
    <w:rsid w:val="00332782"/>
    <w:rsid w:val="00334385"/>
    <w:rsid w:val="00334AA5"/>
    <w:rsid w:val="0034050B"/>
    <w:rsid w:val="003416D1"/>
    <w:rsid w:val="003451BC"/>
    <w:rsid w:val="003571C7"/>
    <w:rsid w:val="00371C1F"/>
    <w:rsid w:val="00374532"/>
    <w:rsid w:val="00375D22"/>
    <w:rsid w:val="003802B0"/>
    <w:rsid w:val="0039434C"/>
    <w:rsid w:val="0039495E"/>
    <w:rsid w:val="003954A6"/>
    <w:rsid w:val="003A4933"/>
    <w:rsid w:val="003A4959"/>
    <w:rsid w:val="003A5045"/>
    <w:rsid w:val="003A7B24"/>
    <w:rsid w:val="003B017B"/>
    <w:rsid w:val="003B3021"/>
    <w:rsid w:val="003B339B"/>
    <w:rsid w:val="003B634A"/>
    <w:rsid w:val="003B6B1B"/>
    <w:rsid w:val="003C4630"/>
    <w:rsid w:val="003C65D0"/>
    <w:rsid w:val="003D3CEB"/>
    <w:rsid w:val="003D6E1B"/>
    <w:rsid w:val="003E3499"/>
    <w:rsid w:val="003E4803"/>
    <w:rsid w:val="003F255C"/>
    <w:rsid w:val="003F312B"/>
    <w:rsid w:val="003F7C80"/>
    <w:rsid w:val="00410AD7"/>
    <w:rsid w:val="0042146B"/>
    <w:rsid w:val="004215ED"/>
    <w:rsid w:val="00425D08"/>
    <w:rsid w:val="00431346"/>
    <w:rsid w:val="004331A7"/>
    <w:rsid w:val="00435855"/>
    <w:rsid w:val="00435F1A"/>
    <w:rsid w:val="00436FA7"/>
    <w:rsid w:val="00444389"/>
    <w:rsid w:val="0044475A"/>
    <w:rsid w:val="00445002"/>
    <w:rsid w:val="004573E3"/>
    <w:rsid w:val="00460B8A"/>
    <w:rsid w:val="004637E3"/>
    <w:rsid w:val="004716BB"/>
    <w:rsid w:val="00473D7C"/>
    <w:rsid w:val="004753DB"/>
    <w:rsid w:val="00477FB8"/>
    <w:rsid w:val="00483C09"/>
    <w:rsid w:val="00490879"/>
    <w:rsid w:val="0049242B"/>
    <w:rsid w:val="00497E4D"/>
    <w:rsid w:val="004A36A2"/>
    <w:rsid w:val="004B0ACB"/>
    <w:rsid w:val="004B309E"/>
    <w:rsid w:val="004B4F3A"/>
    <w:rsid w:val="004B6821"/>
    <w:rsid w:val="004C1ECF"/>
    <w:rsid w:val="004C5510"/>
    <w:rsid w:val="004C69DA"/>
    <w:rsid w:val="004D5BAF"/>
    <w:rsid w:val="004D74AB"/>
    <w:rsid w:val="004E33A3"/>
    <w:rsid w:val="004F4AE8"/>
    <w:rsid w:val="00500CDA"/>
    <w:rsid w:val="00502980"/>
    <w:rsid w:val="00507533"/>
    <w:rsid w:val="00511229"/>
    <w:rsid w:val="00511FD1"/>
    <w:rsid w:val="00512B67"/>
    <w:rsid w:val="00517E34"/>
    <w:rsid w:val="0052069B"/>
    <w:rsid w:val="00522912"/>
    <w:rsid w:val="00526011"/>
    <w:rsid w:val="00543287"/>
    <w:rsid w:val="00543B74"/>
    <w:rsid w:val="0054659E"/>
    <w:rsid w:val="00553718"/>
    <w:rsid w:val="00553AB7"/>
    <w:rsid w:val="00554672"/>
    <w:rsid w:val="0055494D"/>
    <w:rsid w:val="00557094"/>
    <w:rsid w:val="00564838"/>
    <w:rsid w:val="00566265"/>
    <w:rsid w:val="0056728B"/>
    <w:rsid w:val="00567D51"/>
    <w:rsid w:val="0057399C"/>
    <w:rsid w:val="005747B8"/>
    <w:rsid w:val="00574E03"/>
    <w:rsid w:val="00575D6E"/>
    <w:rsid w:val="00581366"/>
    <w:rsid w:val="00581854"/>
    <w:rsid w:val="0058342A"/>
    <w:rsid w:val="00592BEA"/>
    <w:rsid w:val="00595ABD"/>
    <w:rsid w:val="005A1CB5"/>
    <w:rsid w:val="005A1FA7"/>
    <w:rsid w:val="005A6137"/>
    <w:rsid w:val="005B1308"/>
    <w:rsid w:val="005B24AF"/>
    <w:rsid w:val="005B2634"/>
    <w:rsid w:val="005C3279"/>
    <w:rsid w:val="005C3B7C"/>
    <w:rsid w:val="005D46CA"/>
    <w:rsid w:val="005E3FB5"/>
    <w:rsid w:val="005F26A0"/>
    <w:rsid w:val="005F424A"/>
    <w:rsid w:val="005F67F3"/>
    <w:rsid w:val="005F7A38"/>
    <w:rsid w:val="00600133"/>
    <w:rsid w:val="00602622"/>
    <w:rsid w:val="00602953"/>
    <w:rsid w:val="00604FCA"/>
    <w:rsid w:val="006051C9"/>
    <w:rsid w:val="0060559B"/>
    <w:rsid w:val="00612D0D"/>
    <w:rsid w:val="00612F03"/>
    <w:rsid w:val="0061355A"/>
    <w:rsid w:val="00616187"/>
    <w:rsid w:val="006172BD"/>
    <w:rsid w:val="00622D04"/>
    <w:rsid w:val="006249A4"/>
    <w:rsid w:val="00630231"/>
    <w:rsid w:val="00631877"/>
    <w:rsid w:val="00640DB8"/>
    <w:rsid w:val="00642AFB"/>
    <w:rsid w:val="00643244"/>
    <w:rsid w:val="00653BCF"/>
    <w:rsid w:val="006541EE"/>
    <w:rsid w:val="00655DE6"/>
    <w:rsid w:val="00655F0F"/>
    <w:rsid w:val="00656EEF"/>
    <w:rsid w:val="006575F3"/>
    <w:rsid w:val="00662957"/>
    <w:rsid w:val="00662CFD"/>
    <w:rsid w:val="00663EEB"/>
    <w:rsid w:val="0066493F"/>
    <w:rsid w:val="006713CA"/>
    <w:rsid w:val="00672BDE"/>
    <w:rsid w:val="006732CE"/>
    <w:rsid w:val="00677FB1"/>
    <w:rsid w:val="00681E7B"/>
    <w:rsid w:val="006861DA"/>
    <w:rsid w:val="00686AAD"/>
    <w:rsid w:val="00687872"/>
    <w:rsid w:val="00692728"/>
    <w:rsid w:val="00694416"/>
    <w:rsid w:val="006945AD"/>
    <w:rsid w:val="0069636B"/>
    <w:rsid w:val="00696F9B"/>
    <w:rsid w:val="006978A1"/>
    <w:rsid w:val="006A3F73"/>
    <w:rsid w:val="006A61B1"/>
    <w:rsid w:val="006B29FB"/>
    <w:rsid w:val="006B38F2"/>
    <w:rsid w:val="006C1F36"/>
    <w:rsid w:val="006C3F16"/>
    <w:rsid w:val="006D26AE"/>
    <w:rsid w:val="006E01E8"/>
    <w:rsid w:val="006E1922"/>
    <w:rsid w:val="006F59E8"/>
    <w:rsid w:val="006F5DF0"/>
    <w:rsid w:val="00705683"/>
    <w:rsid w:val="0070634C"/>
    <w:rsid w:val="00710F38"/>
    <w:rsid w:val="00711F60"/>
    <w:rsid w:val="007170E5"/>
    <w:rsid w:val="00720169"/>
    <w:rsid w:val="007249DD"/>
    <w:rsid w:val="0073548D"/>
    <w:rsid w:val="007367F6"/>
    <w:rsid w:val="00736E60"/>
    <w:rsid w:val="0073799A"/>
    <w:rsid w:val="007504E2"/>
    <w:rsid w:val="00754944"/>
    <w:rsid w:val="00762546"/>
    <w:rsid w:val="007628E9"/>
    <w:rsid w:val="00762A3E"/>
    <w:rsid w:val="007645A3"/>
    <w:rsid w:val="00766353"/>
    <w:rsid w:val="00770232"/>
    <w:rsid w:val="00783683"/>
    <w:rsid w:val="00783C9A"/>
    <w:rsid w:val="00786B9A"/>
    <w:rsid w:val="007910ED"/>
    <w:rsid w:val="0079211F"/>
    <w:rsid w:val="007A7085"/>
    <w:rsid w:val="007B16B1"/>
    <w:rsid w:val="007D0EB3"/>
    <w:rsid w:val="007D19EC"/>
    <w:rsid w:val="007D45BC"/>
    <w:rsid w:val="007E01FB"/>
    <w:rsid w:val="007E3453"/>
    <w:rsid w:val="007E490B"/>
    <w:rsid w:val="007E61DF"/>
    <w:rsid w:val="007E6606"/>
    <w:rsid w:val="007E751A"/>
    <w:rsid w:val="007F1155"/>
    <w:rsid w:val="007F27E0"/>
    <w:rsid w:val="007F5AAA"/>
    <w:rsid w:val="00800799"/>
    <w:rsid w:val="008010EB"/>
    <w:rsid w:val="00804BE2"/>
    <w:rsid w:val="0080651C"/>
    <w:rsid w:val="00813DC4"/>
    <w:rsid w:val="0081521C"/>
    <w:rsid w:val="008158C5"/>
    <w:rsid w:val="00821B8F"/>
    <w:rsid w:val="00825C66"/>
    <w:rsid w:val="008264AD"/>
    <w:rsid w:val="00827B62"/>
    <w:rsid w:val="0083261F"/>
    <w:rsid w:val="00833269"/>
    <w:rsid w:val="00837A1D"/>
    <w:rsid w:val="0084143F"/>
    <w:rsid w:val="00841588"/>
    <w:rsid w:val="00844576"/>
    <w:rsid w:val="00855327"/>
    <w:rsid w:val="00856B27"/>
    <w:rsid w:val="00861275"/>
    <w:rsid w:val="00872C2E"/>
    <w:rsid w:val="00873AA2"/>
    <w:rsid w:val="00883543"/>
    <w:rsid w:val="00885752"/>
    <w:rsid w:val="00885DFD"/>
    <w:rsid w:val="00886DDE"/>
    <w:rsid w:val="00895FBC"/>
    <w:rsid w:val="00896E54"/>
    <w:rsid w:val="008B15F3"/>
    <w:rsid w:val="008B3DC2"/>
    <w:rsid w:val="008C3C47"/>
    <w:rsid w:val="008C4011"/>
    <w:rsid w:val="008C52DD"/>
    <w:rsid w:val="008C68CA"/>
    <w:rsid w:val="008D2FBC"/>
    <w:rsid w:val="008D3362"/>
    <w:rsid w:val="008D6961"/>
    <w:rsid w:val="008D7D95"/>
    <w:rsid w:val="008D7EC2"/>
    <w:rsid w:val="008E06AE"/>
    <w:rsid w:val="008E578F"/>
    <w:rsid w:val="008F4DF1"/>
    <w:rsid w:val="00903895"/>
    <w:rsid w:val="00905E21"/>
    <w:rsid w:val="0090642A"/>
    <w:rsid w:val="009110A6"/>
    <w:rsid w:val="009122E7"/>
    <w:rsid w:val="00912394"/>
    <w:rsid w:val="00912DC2"/>
    <w:rsid w:val="009148C5"/>
    <w:rsid w:val="0091586D"/>
    <w:rsid w:val="00920EEC"/>
    <w:rsid w:val="009224FC"/>
    <w:rsid w:val="00923A85"/>
    <w:rsid w:val="00925200"/>
    <w:rsid w:val="00927767"/>
    <w:rsid w:val="00930940"/>
    <w:rsid w:val="0093543A"/>
    <w:rsid w:val="00937F33"/>
    <w:rsid w:val="009422C1"/>
    <w:rsid w:val="00947A36"/>
    <w:rsid w:val="00950EB0"/>
    <w:rsid w:val="0095258F"/>
    <w:rsid w:val="009536D0"/>
    <w:rsid w:val="0095701C"/>
    <w:rsid w:val="00976648"/>
    <w:rsid w:val="00980353"/>
    <w:rsid w:val="00981819"/>
    <w:rsid w:val="00981F82"/>
    <w:rsid w:val="00991B25"/>
    <w:rsid w:val="00994CBB"/>
    <w:rsid w:val="00997AF5"/>
    <w:rsid w:val="00997FBC"/>
    <w:rsid w:val="009A3D5D"/>
    <w:rsid w:val="009B2818"/>
    <w:rsid w:val="009B6591"/>
    <w:rsid w:val="009B65F1"/>
    <w:rsid w:val="009C7B04"/>
    <w:rsid w:val="009D0E81"/>
    <w:rsid w:val="009E1734"/>
    <w:rsid w:val="009E1770"/>
    <w:rsid w:val="009E5142"/>
    <w:rsid w:val="009E5DF0"/>
    <w:rsid w:val="009E6936"/>
    <w:rsid w:val="009E6A83"/>
    <w:rsid w:val="009F55C5"/>
    <w:rsid w:val="009F55F5"/>
    <w:rsid w:val="009F598E"/>
    <w:rsid w:val="009F7E10"/>
    <w:rsid w:val="00A110B9"/>
    <w:rsid w:val="00A36FAE"/>
    <w:rsid w:val="00A4016D"/>
    <w:rsid w:val="00A427DE"/>
    <w:rsid w:val="00A53F36"/>
    <w:rsid w:val="00A5439F"/>
    <w:rsid w:val="00A5669C"/>
    <w:rsid w:val="00A57C51"/>
    <w:rsid w:val="00A605F2"/>
    <w:rsid w:val="00A6503A"/>
    <w:rsid w:val="00A677B4"/>
    <w:rsid w:val="00A75350"/>
    <w:rsid w:val="00A873B8"/>
    <w:rsid w:val="00A87436"/>
    <w:rsid w:val="00A915D0"/>
    <w:rsid w:val="00A94F34"/>
    <w:rsid w:val="00AA0E67"/>
    <w:rsid w:val="00AA4033"/>
    <w:rsid w:val="00AA7C16"/>
    <w:rsid w:val="00AB023D"/>
    <w:rsid w:val="00AC2EE0"/>
    <w:rsid w:val="00AE22A2"/>
    <w:rsid w:val="00AE661E"/>
    <w:rsid w:val="00AE67F4"/>
    <w:rsid w:val="00AF710F"/>
    <w:rsid w:val="00B00FEA"/>
    <w:rsid w:val="00B038E5"/>
    <w:rsid w:val="00B03CC8"/>
    <w:rsid w:val="00B1692D"/>
    <w:rsid w:val="00B178EB"/>
    <w:rsid w:val="00B17FB7"/>
    <w:rsid w:val="00B26A7A"/>
    <w:rsid w:val="00B32223"/>
    <w:rsid w:val="00B3249F"/>
    <w:rsid w:val="00B330EA"/>
    <w:rsid w:val="00B47B68"/>
    <w:rsid w:val="00B54529"/>
    <w:rsid w:val="00B60111"/>
    <w:rsid w:val="00B61B1D"/>
    <w:rsid w:val="00B63DD2"/>
    <w:rsid w:val="00B700FA"/>
    <w:rsid w:val="00B70E21"/>
    <w:rsid w:val="00B7536E"/>
    <w:rsid w:val="00B7541F"/>
    <w:rsid w:val="00B76FAF"/>
    <w:rsid w:val="00B77551"/>
    <w:rsid w:val="00B81B07"/>
    <w:rsid w:val="00B82574"/>
    <w:rsid w:val="00B923D6"/>
    <w:rsid w:val="00B93A2A"/>
    <w:rsid w:val="00B95330"/>
    <w:rsid w:val="00B9544F"/>
    <w:rsid w:val="00BA08B9"/>
    <w:rsid w:val="00BA0A5E"/>
    <w:rsid w:val="00BA32DF"/>
    <w:rsid w:val="00BA4F05"/>
    <w:rsid w:val="00BB2E90"/>
    <w:rsid w:val="00BB6086"/>
    <w:rsid w:val="00BC52F2"/>
    <w:rsid w:val="00BD25F3"/>
    <w:rsid w:val="00BD6DF6"/>
    <w:rsid w:val="00BD74D4"/>
    <w:rsid w:val="00BF2253"/>
    <w:rsid w:val="00BF2DD5"/>
    <w:rsid w:val="00BF4C73"/>
    <w:rsid w:val="00C02D9E"/>
    <w:rsid w:val="00C04828"/>
    <w:rsid w:val="00C1336D"/>
    <w:rsid w:val="00C21639"/>
    <w:rsid w:val="00C231C6"/>
    <w:rsid w:val="00C32CC8"/>
    <w:rsid w:val="00C3559A"/>
    <w:rsid w:val="00C411C8"/>
    <w:rsid w:val="00C41435"/>
    <w:rsid w:val="00C416E9"/>
    <w:rsid w:val="00C41EB5"/>
    <w:rsid w:val="00C451B8"/>
    <w:rsid w:val="00C47818"/>
    <w:rsid w:val="00C51DF5"/>
    <w:rsid w:val="00C55FCB"/>
    <w:rsid w:val="00C62BA0"/>
    <w:rsid w:val="00C63053"/>
    <w:rsid w:val="00C77123"/>
    <w:rsid w:val="00C774D2"/>
    <w:rsid w:val="00C81B23"/>
    <w:rsid w:val="00C9150D"/>
    <w:rsid w:val="00C963C6"/>
    <w:rsid w:val="00CA218E"/>
    <w:rsid w:val="00CA2537"/>
    <w:rsid w:val="00CA3C7F"/>
    <w:rsid w:val="00CA7D15"/>
    <w:rsid w:val="00CB0829"/>
    <w:rsid w:val="00CB3BAD"/>
    <w:rsid w:val="00CB742C"/>
    <w:rsid w:val="00CB79D3"/>
    <w:rsid w:val="00CC370B"/>
    <w:rsid w:val="00CD5FEF"/>
    <w:rsid w:val="00CD6249"/>
    <w:rsid w:val="00CF0892"/>
    <w:rsid w:val="00D01A19"/>
    <w:rsid w:val="00D02E3F"/>
    <w:rsid w:val="00D10C84"/>
    <w:rsid w:val="00D158C6"/>
    <w:rsid w:val="00D15F95"/>
    <w:rsid w:val="00D1743E"/>
    <w:rsid w:val="00D21723"/>
    <w:rsid w:val="00D23456"/>
    <w:rsid w:val="00D234EF"/>
    <w:rsid w:val="00D24E05"/>
    <w:rsid w:val="00D25E21"/>
    <w:rsid w:val="00D314A9"/>
    <w:rsid w:val="00D3275C"/>
    <w:rsid w:val="00D327CF"/>
    <w:rsid w:val="00D43DFE"/>
    <w:rsid w:val="00D442C8"/>
    <w:rsid w:val="00D45D28"/>
    <w:rsid w:val="00D4647F"/>
    <w:rsid w:val="00D547FC"/>
    <w:rsid w:val="00D62621"/>
    <w:rsid w:val="00D661D6"/>
    <w:rsid w:val="00D72931"/>
    <w:rsid w:val="00D73238"/>
    <w:rsid w:val="00D85DF5"/>
    <w:rsid w:val="00D85F26"/>
    <w:rsid w:val="00D86CBC"/>
    <w:rsid w:val="00D901BF"/>
    <w:rsid w:val="00DA2D9D"/>
    <w:rsid w:val="00DA46AA"/>
    <w:rsid w:val="00DB7C56"/>
    <w:rsid w:val="00DD12BB"/>
    <w:rsid w:val="00DD1304"/>
    <w:rsid w:val="00DD165C"/>
    <w:rsid w:val="00DD321A"/>
    <w:rsid w:val="00DD4C70"/>
    <w:rsid w:val="00DE5C26"/>
    <w:rsid w:val="00DF12DD"/>
    <w:rsid w:val="00DF66C8"/>
    <w:rsid w:val="00E02989"/>
    <w:rsid w:val="00E07024"/>
    <w:rsid w:val="00E14141"/>
    <w:rsid w:val="00E175AF"/>
    <w:rsid w:val="00E209E3"/>
    <w:rsid w:val="00E21A00"/>
    <w:rsid w:val="00E223BA"/>
    <w:rsid w:val="00E23A46"/>
    <w:rsid w:val="00E260ED"/>
    <w:rsid w:val="00E27DCD"/>
    <w:rsid w:val="00E32C42"/>
    <w:rsid w:val="00E34DEA"/>
    <w:rsid w:val="00E43692"/>
    <w:rsid w:val="00E43D03"/>
    <w:rsid w:val="00E53787"/>
    <w:rsid w:val="00E634FE"/>
    <w:rsid w:val="00E63D6C"/>
    <w:rsid w:val="00E6696A"/>
    <w:rsid w:val="00E70F99"/>
    <w:rsid w:val="00E71117"/>
    <w:rsid w:val="00E76759"/>
    <w:rsid w:val="00E90B0D"/>
    <w:rsid w:val="00E914A8"/>
    <w:rsid w:val="00E9396F"/>
    <w:rsid w:val="00EA104F"/>
    <w:rsid w:val="00EA7C0C"/>
    <w:rsid w:val="00EB2285"/>
    <w:rsid w:val="00EB2BAF"/>
    <w:rsid w:val="00EC1051"/>
    <w:rsid w:val="00ED0E55"/>
    <w:rsid w:val="00ED5EAB"/>
    <w:rsid w:val="00EE331C"/>
    <w:rsid w:val="00EF25D8"/>
    <w:rsid w:val="00EF41B5"/>
    <w:rsid w:val="00EF4294"/>
    <w:rsid w:val="00EF56AF"/>
    <w:rsid w:val="00F1177A"/>
    <w:rsid w:val="00F16033"/>
    <w:rsid w:val="00F2061B"/>
    <w:rsid w:val="00F211BD"/>
    <w:rsid w:val="00F21A8C"/>
    <w:rsid w:val="00F24DB3"/>
    <w:rsid w:val="00F31D5E"/>
    <w:rsid w:val="00F3428A"/>
    <w:rsid w:val="00F3534C"/>
    <w:rsid w:val="00F35A78"/>
    <w:rsid w:val="00F456E8"/>
    <w:rsid w:val="00F4791F"/>
    <w:rsid w:val="00F47DA1"/>
    <w:rsid w:val="00F521BF"/>
    <w:rsid w:val="00F53079"/>
    <w:rsid w:val="00F55DD5"/>
    <w:rsid w:val="00F56BFC"/>
    <w:rsid w:val="00F60C10"/>
    <w:rsid w:val="00F63B0F"/>
    <w:rsid w:val="00F67160"/>
    <w:rsid w:val="00F70757"/>
    <w:rsid w:val="00F74A4E"/>
    <w:rsid w:val="00F778F7"/>
    <w:rsid w:val="00F8387C"/>
    <w:rsid w:val="00F8477B"/>
    <w:rsid w:val="00F86610"/>
    <w:rsid w:val="00F90933"/>
    <w:rsid w:val="00F93558"/>
    <w:rsid w:val="00FA5BCB"/>
    <w:rsid w:val="00FA72B5"/>
    <w:rsid w:val="00FA7F39"/>
    <w:rsid w:val="00FB2214"/>
    <w:rsid w:val="00FB5CB9"/>
    <w:rsid w:val="00FC40EF"/>
    <w:rsid w:val="00FC5EBA"/>
    <w:rsid w:val="00FD0A11"/>
    <w:rsid w:val="00FD50B3"/>
    <w:rsid w:val="00FD5F62"/>
    <w:rsid w:val="00FE16E2"/>
    <w:rsid w:val="00FE1AB3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3DFE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DFE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3DFE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A3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A3B"/>
    <w:rPr>
      <w:rFonts w:asciiTheme="minorHAnsi" w:eastAsiaTheme="minorEastAsia" w:hAnsiTheme="minorHAnsi" w:cstheme="minorBid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43DFE"/>
    <w:pPr>
      <w:ind w:left="360"/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A3B"/>
    <w:rPr>
      <w:sz w:val="24"/>
      <w:szCs w:val="24"/>
    </w:rPr>
  </w:style>
  <w:style w:type="table" w:styleId="TableGrid">
    <w:name w:val="Table Grid"/>
    <w:basedOn w:val="TableNormal"/>
    <w:uiPriority w:val="99"/>
    <w:rsid w:val="00DD4C70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3B"/>
    <w:rPr>
      <w:sz w:val="0"/>
      <w:szCs w:val="0"/>
    </w:rPr>
  </w:style>
  <w:style w:type="paragraph" w:customStyle="1" w:styleId="ConsPlusCell">
    <w:name w:val="ConsPlusCell"/>
    <w:uiPriority w:val="99"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FD5F62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132E04"/>
    <w:rPr>
      <w:sz w:val="24"/>
    </w:rPr>
  </w:style>
  <w:style w:type="paragraph" w:styleId="Footer">
    <w:name w:val="footer"/>
    <w:basedOn w:val="Normal"/>
    <w:link w:val="FooterChar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67A3B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132E04"/>
    <w:rPr>
      <w:sz w:val="24"/>
    </w:rPr>
  </w:style>
  <w:style w:type="paragraph" w:styleId="Header">
    <w:name w:val="header"/>
    <w:basedOn w:val="Normal"/>
    <w:link w:val="HeaderChar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67A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2E04"/>
    <w:rPr>
      <w:rFonts w:cs="Times New Roman"/>
    </w:rPr>
  </w:style>
  <w:style w:type="paragraph" w:customStyle="1" w:styleId="1">
    <w:name w:val="Знак1"/>
    <w:basedOn w:val="Normal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0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27CF"/>
    <w:rPr>
      <w:rFonts w:cs="Times New Roman"/>
      <w:color w:val="0000FF"/>
      <w:u w:val="single"/>
    </w:rPr>
  </w:style>
  <w:style w:type="paragraph" w:customStyle="1" w:styleId="ConsPlusCell1">
    <w:name w:val="ConsPlusCell1"/>
    <w:next w:val="Normal"/>
    <w:uiPriority w:val="99"/>
    <w:rsid w:val="00E23A4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371C1F"/>
    <w:pPr>
      <w:suppressAutoHyphens/>
      <w:ind w:left="720"/>
    </w:pPr>
    <w:rPr>
      <w:rFonts w:ascii="Cambria" w:hAnsi="Cambria" w:cs="Cambria"/>
      <w:lang w:eastAsia="ar-SA"/>
    </w:rPr>
  </w:style>
  <w:style w:type="character" w:customStyle="1" w:styleId="ts7">
    <w:name w:val="ts7"/>
    <w:uiPriority w:val="99"/>
    <w:rsid w:val="009F7E10"/>
  </w:style>
  <w:style w:type="paragraph" w:customStyle="1" w:styleId="Textbody">
    <w:name w:val="Text body"/>
    <w:basedOn w:val="Normal"/>
    <w:uiPriority w:val="99"/>
    <w:rsid w:val="00B47B68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">
    <w:name w:val="Прижатый влево"/>
    <w:basedOn w:val="Normal"/>
    <w:next w:val="Normal"/>
    <w:uiPriority w:val="99"/>
    <w:rsid w:val="00B47B68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5369</TotalTime>
  <Pages>31</Pages>
  <Words>7984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subject/>
  <dc:creator>User</dc:creator>
  <cp:keywords/>
  <dc:description/>
  <cp:lastModifiedBy>Батурина</cp:lastModifiedBy>
  <cp:revision>42</cp:revision>
  <cp:lastPrinted>2015-03-18T08:42:00Z</cp:lastPrinted>
  <dcterms:created xsi:type="dcterms:W3CDTF">2015-01-21T08:57:00Z</dcterms:created>
  <dcterms:modified xsi:type="dcterms:W3CDTF">2015-04-01T03:39:00Z</dcterms:modified>
</cp:coreProperties>
</file>